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B4" w:rsidRDefault="002C677B" w:rsidP="002C677B">
      <w:pPr>
        <w:ind w:left="-142"/>
      </w:pPr>
      <w:bookmarkStart w:id="0" w:name="_GoBack"/>
      <w:r>
        <w:rPr>
          <w:noProof/>
          <w:lang w:val="tr-TR" w:eastAsia="tr-TR" w:bidi="ar-SA"/>
        </w:rPr>
        <w:drawing>
          <wp:inline distT="0" distB="0" distL="0" distR="0">
            <wp:extent cx="13322300" cy="7268167"/>
            <wp:effectExtent l="171450" t="0" r="0" b="8933"/>
            <wp:docPr id="2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  <w:r w:rsidR="009A0865">
        <w:rPr>
          <w:noProof/>
          <w:lang w:val="tr-TR" w:eastAsia="tr-T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7.95pt;margin-top:611.15pt;width:1031pt;height:131.85pt;z-index:251658240;mso-position-horizontal-relative:text;mso-position-vertical-relative:text" stroked="f">
            <v:textbox>
              <w:txbxContent>
                <w:p w:rsidR="00430818" w:rsidRPr="00430818" w:rsidRDefault="00430818" w:rsidP="00964916">
                  <w:pPr>
                    <w:pStyle w:val="ListeParagraf"/>
                    <w:numPr>
                      <w:ilvl w:val="0"/>
                      <w:numId w:val="2"/>
                    </w:numPr>
                    <w:spacing w:after="200" w:line="276" w:lineRule="auto"/>
                    <w:jc w:val="both"/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</w:pP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Birlikte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mülkiyette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riskli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alan/yapı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tespitinin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tüm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paydaşlarca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talep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edilmesi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halinde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itiraz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söz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konusu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değildir. Ancak her hak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sahibi</w:t>
                  </w:r>
                  <w:r w:rsidR="002C677B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="003025C0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aldıkları herhangi bir karara dayanmadan tek başına dahi </w:t>
                  </w:r>
                  <w:r w:rsidR="002C677B" w:rsidRPr="003025C0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başvurabilmelidir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. İdarenin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proofErr w:type="spellStart"/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re’sen</w:t>
                  </w:r>
                  <w:proofErr w:type="spellEnd"/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talep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yetkisine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dâhil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olmakla 6306 s. K. md. 3 /I- c bendi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uyarınca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idareye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bildirildiği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takdirde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idarece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yapılmış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gibi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işlem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niteliğinde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kabul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edilmelidir. Ancak, hak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sahipleri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arasında durum tespiti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için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başvuru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halinde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bilgi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amaçlı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başvurudan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itibaren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süreç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işletilmelidir.</w:t>
                  </w:r>
                </w:p>
                <w:p w:rsidR="00430818" w:rsidRPr="00430818" w:rsidRDefault="00430818" w:rsidP="00964916">
                  <w:pPr>
                    <w:pStyle w:val="ListeParagraf"/>
                    <w:numPr>
                      <w:ilvl w:val="0"/>
                      <w:numId w:val="2"/>
                    </w:numPr>
                    <w:spacing w:after="200" w:line="276" w:lineRule="auto"/>
                    <w:jc w:val="both"/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</w:pP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Uygulama Yönetmeliği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Md. 7/II. fıkra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hükmünce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paylı/elbirliği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mülkiyetindeki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yapının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başkasına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ait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olması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durumunda </w:t>
                  </w:r>
                  <w:proofErr w:type="gramStart"/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(</w:t>
                  </w:r>
                  <w:proofErr w:type="gramEnd"/>
                  <w:r w:rsidR="00A508FC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T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MK. Md.722</w:t>
                  </w:r>
                  <w:proofErr w:type="gramStart"/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)</w:t>
                  </w:r>
                  <w:proofErr w:type="gramEnd"/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yapı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sahibi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tarafından</w:t>
                  </w:r>
                  <w:r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</w:t>
                  </w:r>
                  <w:r w:rsidR="00A508FC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talep </w:t>
                  </w:r>
                  <w:r w:rsidRPr="00430818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>HATALI</w:t>
                  </w:r>
                  <w:r w:rsidR="00A508FC">
                    <w:rPr>
                      <w:rFonts w:asciiTheme="majorHAnsi" w:hAnsiTheme="majorHAnsi"/>
                      <w:sz w:val="28"/>
                      <w:szCs w:val="28"/>
                      <w:lang w:val="tr-TR"/>
                    </w:rPr>
                    <w:t xml:space="preserve"> düzenlemeye vücut vermiştir.</w:t>
                  </w:r>
                </w:p>
                <w:p w:rsidR="00430818" w:rsidRPr="002C677B" w:rsidRDefault="00430818">
                  <w:pPr>
                    <w:rPr>
                      <w:lang w:val="tr-TR"/>
                    </w:rPr>
                  </w:pPr>
                </w:p>
              </w:txbxContent>
            </v:textbox>
          </v:shape>
        </w:pict>
      </w:r>
      <w:r w:rsidR="009A0865">
        <w:rPr>
          <w:noProof/>
          <w:lang w:val="tr-TR" w:eastAsia="tr-TR" w:bidi="ar-SA"/>
        </w:rPr>
        <w:pict>
          <v:shape id="_x0000_s1027" type="#_x0000_t202" style="position:absolute;left:0;text-align:left;margin-left:979.15pt;margin-top:703.15pt;width:82.9pt;height:24.55pt;z-index:251659264;mso-position-horizontal-relative:text;mso-position-vertical-relative:text" stroked="f">
            <v:textbox>
              <w:txbxContent>
                <w:p w:rsidR="00430818" w:rsidRPr="006F419B" w:rsidRDefault="00430818" w:rsidP="006F419B">
                  <w:pPr>
                    <w:ind w:left="708"/>
                    <w:rPr>
                      <w:rFonts w:ascii="Times New Roman" w:hAnsi="Times New Roman"/>
                      <w:lang w:val="tr-TR"/>
                    </w:rPr>
                  </w:pPr>
                  <w:r w:rsidRPr="006F419B">
                    <w:rPr>
                      <w:rFonts w:ascii="Times New Roman" w:hAnsi="Times New Roman"/>
                      <w:lang w:val="tr-TR"/>
                    </w:rPr>
                    <w:t>2</w:t>
                  </w:r>
                </w:p>
              </w:txbxContent>
            </v:textbox>
          </v:shape>
        </w:pict>
      </w:r>
    </w:p>
    <w:sectPr w:rsidR="00531BB4" w:rsidSect="0093190C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EC1" w:rsidRDefault="00716EC1" w:rsidP="00E37AC4">
      <w:r>
        <w:separator/>
      </w:r>
    </w:p>
  </w:endnote>
  <w:endnote w:type="continuationSeparator" w:id="0">
    <w:p w:rsidR="00716EC1" w:rsidRDefault="00716EC1" w:rsidP="00E37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EC1" w:rsidRDefault="00716EC1" w:rsidP="00E37AC4">
      <w:r>
        <w:separator/>
      </w:r>
    </w:p>
  </w:footnote>
  <w:footnote w:type="continuationSeparator" w:id="0">
    <w:p w:rsidR="00716EC1" w:rsidRDefault="00716EC1" w:rsidP="00E37A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81B8C"/>
    <w:multiLevelType w:val="hybridMultilevel"/>
    <w:tmpl w:val="1750C79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AD04D77"/>
    <w:multiLevelType w:val="hybridMultilevel"/>
    <w:tmpl w:val="34F62B6A"/>
    <w:lvl w:ilvl="0" w:tplc="D552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90C"/>
    <w:rsid w:val="0003774B"/>
    <w:rsid w:val="00224A60"/>
    <w:rsid w:val="00252C9D"/>
    <w:rsid w:val="002C0142"/>
    <w:rsid w:val="002C677B"/>
    <w:rsid w:val="003025C0"/>
    <w:rsid w:val="00356667"/>
    <w:rsid w:val="00386E2E"/>
    <w:rsid w:val="003A65B4"/>
    <w:rsid w:val="00430818"/>
    <w:rsid w:val="00461BA6"/>
    <w:rsid w:val="00467BE9"/>
    <w:rsid w:val="00471399"/>
    <w:rsid w:val="00531BB4"/>
    <w:rsid w:val="00565B09"/>
    <w:rsid w:val="00593BB1"/>
    <w:rsid w:val="005D2EC0"/>
    <w:rsid w:val="00606634"/>
    <w:rsid w:val="00660CE8"/>
    <w:rsid w:val="006930C2"/>
    <w:rsid w:val="006F0330"/>
    <w:rsid w:val="006F419B"/>
    <w:rsid w:val="00700870"/>
    <w:rsid w:val="00716EC1"/>
    <w:rsid w:val="00892EBB"/>
    <w:rsid w:val="008F048F"/>
    <w:rsid w:val="0093190C"/>
    <w:rsid w:val="00964916"/>
    <w:rsid w:val="009A0865"/>
    <w:rsid w:val="009B17D9"/>
    <w:rsid w:val="009C140E"/>
    <w:rsid w:val="009F55CB"/>
    <w:rsid w:val="00A43C72"/>
    <w:rsid w:val="00A508FC"/>
    <w:rsid w:val="00A83B35"/>
    <w:rsid w:val="00A97606"/>
    <w:rsid w:val="00AC12B4"/>
    <w:rsid w:val="00AE4338"/>
    <w:rsid w:val="00AF4DEB"/>
    <w:rsid w:val="00B84D68"/>
    <w:rsid w:val="00C04C6F"/>
    <w:rsid w:val="00CF243E"/>
    <w:rsid w:val="00D72161"/>
    <w:rsid w:val="00D72C55"/>
    <w:rsid w:val="00D87A78"/>
    <w:rsid w:val="00DA3B7F"/>
    <w:rsid w:val="00DB7D09"/>
    <w:rsid w:val="00E05B42"/>
    <w:rsid w:val="00E3646B"/>
    <w:rsid w:val="00E37AC4"/>
    <w:rsid w:val="00E77711"/>
    <w:rsid w:val="00EE31A3"/>
    <w:rsid w:val="00F24906"/>
    <w:rsid w:val="00F71375"/>
    <w:rsid w:val="00FC781A"/>
    <w:rsid w:val="00FE185A"/>
    <w:rsid w:val="00FF1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0E"/>
    <w:pPr>
      <w:spacing w:after="0" w:line="240" w:lineRule="auto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9C140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C140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140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1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C1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C140E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140E"/>
    <w:p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140E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140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140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C140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C140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9C140E"/>
    <w:rPr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C140E"/>
    <w:rPr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C140E"/>
    <w:rPr>
      <w:b/>
      <w:bCs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140E"/>
    <w:rPr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140E"/>
    <w:rPr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140E"/>
    <w:rPr>
      <w:rFonts w:asciiTheme="majorHAnsi" w:eastAsiaTheme="majorEastAsia" w:hAnsiTheme="majorHAnsi"/>
    </w:rPr>
  </w:style>
  <w:style w:type="paragraph" w:styleId="KonuBal">
    <w:name w:val="Title"/>
    <w:basedOn w:val="Normal"/>
    <w:next w:val="Normal"/>
    <w:link w:val="KonuBalChar"/>
    <w:uiPriority w:val="10"/>
    <w:qFormat/>
    <w:rsid w:val="009C140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140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9C140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9C140E"/>
    <w:rPr>
      <w:rFonts w:asciiTheme="majorHAnsi" w:eastAsiaTheme="majorEastAsia" w:hAnsiTheme="majorHAnsi"/>
      <w:sz w:val="24"/>
      <w:szCs w:val="24"/>
    </w:rPr>
  </w:style>
  <w:style w:type="character" w:styleId="Gl">
    <w:name w:val="Strong"/>
    <w:basedOn w:val="VarsaylanParagrafYazTipi"/>
    <w:uiPriority w:val="22"/>
    <w:qFormat/>
    <w:rsid w:val="009C140E"/>
    <w:rPr>
      <w:b/>
      <w:bCs/>
    </w:rPr>
  </w:style>
  <w:style w:type="character" w:styleId="Vurgu">
    <w:name w:val="Emphasis"/>
    <w:basedOn w:val="VarsaylanParagrafYazTipi"/>
    <w:uiPriority w:val="20"/>
    <w:qFormat/>
    <w:rsid w:val="009C140E"/>
    <w:rPr>
      <w:rFonts w:asciiTheme="minorHAnsi" w:hAnsiTheme="minorHAnsi"/>
      <w:b/>
      <w:i/>
      <w:iCs/>
    </w:rPr>
  </w:style>
  <w:style w:type="paragraph" w:styleId="AralkYok">
    <w:name w:val="No Spacing"/>
    <w:basedOn w:val="Normal"/>
    <w:uiPriority w:val="1"/>
    <w:qFormat/>
    <w:rsid w:val="009C140E"/>
    <w:rPr>
      <w:szCs w:val="32"/>
    </w:rPr>
  </w:style>
  <w:style w:type="paragraph" w:styleId="ListeParagraf">
    <w:name w:val="List Paragraph"/>
    <w:basedOn w:val="Normal"/>
    <w:uiPriority w:val="34"/>
    <w:qFormat/>
    <w:rsid w:val="009C140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9C140E"/>
    <w:rPr>
      <w:i/>
    </w:rPr>
  </w:style>
  <w:style w:type="character" w:customStyle="1" w:styleId="TrnakChar">
    <w:name w:val="Tırnak Char"/>
    <w:basedOn w:val="VarsaylanParagrafYazTipi"/>
    <w:link w:val="Trnak"/>
    <w:uiPriority w:val="29"/>
    <w:rsid w:val="009C140E"/>
    <w:rPr>
      <w:i/>
      <w:sz w:val="24"/>
      <w:szCs w:val="24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9C140E"/>
    <w:pPr>
      <w:ind w:left="720" w:right="720"/>
    </w:pPr>
    <w:rPr>
      <w:b/>
      <w:i/>
      <w:szCs w:val="22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9C140E"/>
    <w:rPr>
      <w:b/>
      <w:i/>
      <w:sz w:val="24"/>
    </w:rPr>
  </w:style>
  <w:style w:type="character" w:styleId="HafifVurgulama">
    <w:name w:val="Subtle Emphasis"/>
    <w:uiPriority w:val="19"/>
    <w:qFormat/>
    <w:rsid w:val="009C140E"/>
    <w:rPr>
      <w:i/>
      <w:color w:val="5A5A5A" w:themeColor="text1" w:themeTint="A5"/>
    </w:rPr>
  </w:style>
  <w:style w:type="character" w:styleId="GlVurgulama">
    <w:name w:val="Intense Emphasis"/>
    <w:basedOn w:val="VarsaylanParagrafYazTipi"/>
    <w:uiPriority w:val="21"/>
    <w:qFormat/>
    <w:rsid w:val="009C140E"/>
    <w:rPr>
      <w:b/>
      <w:i/>
      <w:sz w:val="24"/>
      <w:szCs w:val="24"/>
      <w:u w:val="single"/>
    </w:rPr>
  </w:style>
  <w:style w:type="character" w:styleId="HafifBavuru">
    <w:name w:val="Subtle Reference"/>
    <w:basedOn w:val="VarsaylanParagrafYazTipi"/>
    <w:uiPriority w:val="31"/>
    <w:qFormat/>
    <w:rsid w:val="009C140E"/>
    <w:rPr>
      <w:sz w:val="24"/>
      <w:szCs w:val="24"/>
      <w:u w:val="single"/>
    </w:rPr>
  </w:style>
  <w:style w:type="character" w:styleId="GlBavuru">
    <w:name w:val="Intense Reference"/>
    <w:basedOn w:val="VarsaylanParagrafYazTipi"/>
    <w:uiPriority w:val="32"/>
    <w:qFormat/>
    <w:rsid w:val="009C140E"/>
    <w:rPr>
      <w:b/>
      <w:sz w:val="24"/>
      <w:u w:val="single"/>
    </w:rPr>
  </w:style>
  <w:style w:type="character" w:styleId="KitapBal">
    <w:name w:val="Book Title"/>
    <w:basedOn w:val="VarsaylanParagrafYazTipi"/>
    <w:uiPriority w:val="33"/>
    <w:qFormat/>
    <w:rsid w:val="009C140E"/>
    <w:rPr>
      <w:rFonts w:asciiTheme="majorHAnsi" w:eastAsiaTheme="majorEastAsia" w:hAnsiTheme="majorHAnsi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C140E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3190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190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E37AC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37AC4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semiHidden/>
    <w:unhideWhenUsed/>
    <w:rsid w:val="00E37AC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37AC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4E3870-FB15-4ACF-B1F6-CB35758FCFCB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584A3B5C-7ABA-4517-B112-20634A79F6C2}">
      <dgm:prSet phldrT="[Metin]" custT="1"/>
      <dgm:spPr/>
      <dgm:t>
        <a:bodyPr/>
        <a:lstStyle/>
        <a:p>
          <a:r>
            <a:rPr lang="tr-TR" sz="1600" b="1">
              <a:latin typeface="Times New Roman" pitchFamily="18" charset="0"/>
              <a:cs typeface="Times New Roman" pitchFamily="18" charset="0"/>
            </a:rPr>
            <a:t>Yıkım Öncesi Tespit İşlemleri </a:t>
          </a:r>
        </a:p>
      </dgm:t>
    </dgm:pt>
    <dgm:pt modelId="{EEC44E76-F9BA-4C88-B732-B753A6F9CDAC}" type="parTrans" cxnId="{617E2535-15C7-4D8C-A5E4-BB8123B1966C}">
      <dgm:prSet/>
      <dgm:spPr/>
      <dgm:t>
        <a:bodyPr/>
        <a:lstStyle/>
        <a:p>
          <a:endParaRPr lang="tr-TR"/>
        </a:p>
      </dgm:t>
    </dgm:pt>
    <dgm:pt modelId="{0264B8B3-6606-46CB-A381-E7DFF213CAA8}" type="sibTrans" cxnId="{617E2535-15C7-4D8C-A5E4-BB8123B1966C}">
      <dgm:prSet/>
      <dgm:spPr/>
      <dgm:t>
        <a:bodyPr/>
        <a:lstStyle/>
        <a:p>
          <a:endParaRPr lang="tr-TR"/>
        </a:p>
      </dgm:t>
    </dgm:pt>
    <dgm:pt modelId="{B67154F8-5C0A-438B-88A8-8474E8EBF183}">
      <dgm:prSet phldrT="[Metin]" custT="1"/>
      <dgm:spPr/>
      <dgm:t>
        <a:bodyPr/>
        <a:lstStyle/>
        <a:p>
          <a:r>
            <a:rPr lang="tr-TR" sz="1400" b="1">
              <a:latin typeface="Times New Roman" pitchFamily="18" charset="0"/>
              <a:cs typeface="Times New Roman" pitchFamily="18" charset="0"/>
            </a:rPr>
            <a:t>Riskli Alan/Yapı Tespiti</a:t>
          </a:r>
        </a:p>
      </dgm:t>
    </dgm:pt>
    <dgm:pt modelId="{532E5C33-2AA5-4D99-84B5-5EE6C019B7B6}" type="parTrans" cxnId="{A46F3763-32F1-4CC3-8C4C-F7B04A272BDF}">
      <dgm:prSet/>
      <dgm:spPr/>
      <dgm:t>
        <a:bodyPr/>
        <a:lstStyle/>
        <a:p>
          <a:endParaRPr lang="tr-TR"/>
        </a:p>
      </dgm:t>
    </dgm:pt>
    <dgm:pt modelId="{26DA85E1-9659-4E8C-87B4-7500632CDBFF}" type="sibTrans" cxnId="{A46F3763-32F1-4CC3-8C4C-F7B04A272BDF}">
      <dgm:prSet/>
      <dgm:spPr/>
      <dgm:t>
        <a:bodyPr/>
        <a:lstStyle/>
        <a:p>
          <a:endParaRPr lang="tr-TR"/>
        </a:p>
      </dgm:t>
    </dgm:pt>
    <dgm:pt modelId="{2B9C71EE-7C16-4E90-AAB4-7AEEDA03D67B}">
      <dgm:prSet phldrT="[Metin]" custT="1"/>
      <dgm:spPr/>
      <dgm:t>
        <a:bodyPr/>
        <a:lstStyle/>
        <a:p>
          <a:r>
            <a:rPr lang="tr-TR" sz="1200">
              <a:latin typeface="Times New Roman" pitchFamily="18" charset="0"/>
              <a:cs typeface="Times New Roman" pitchFamily="18" charset="0"/>
            </a:rPr>
            <a:t>Yapı  malikleri tarafından  (6306 s. K. md. 3/1)  (Öncelikle) oybirliği talebi ile lisanslandırılmış kuruluşlara başvuru</a:t>
          </a:r>
        </a:p>
        <a:p>
          <a:r>
            <a:rPr lang="tr-TR" sz="1200">
              <a:latin typeface="Times New Roman" pitchFamily="18" charset="0"/>
              <a:cs typeface="Times New Roman" pitchFamily="18" charset="0"/>
            </a:rPr>
            <a:t>İtirazsız </a:t>
          </a:r>
        </a:p>
      </dgm:t>
    </dgm:pt>
    <dgm:pt modelId="{4B0A44A1-0663-479A-A96A-CFACD46550AA}" type="parTrans" cxnId="{8B39CECD-18EA-4890-828D-E4D04456971C}">
      <dgm:prSet/>
      <dgm:spPr/>
      <dgm:t>
        <a:bodyPr/>
        <a:lstStyle/>
        <a:p>
          <a:endParaRPr lang="tr-TR"/>
        </a:p>
      </dgm:t>
    </dgm:pt>
    <dgm:pt modelId="{38D10362-4B07-486E-89FE-390F04DDB279}" type="sibTrans" cxnId="{8B39CECD-18EA-4890-828D-E4D04456971C}">
      <dgm:prSet/>
      <dgm:spPr/>
      <dgm:t>
        <a:bodyPr/>
        <a:lstStyle/>
        <a:p>
          <a:endParaRPr lang="tr-TR"/>
        </a:p>
      </dgm:t>
    </dgm:pt>
    <dgm:pt modelId="{A1F3B6EB-92DC-46FE-9297-6DBB3D2A233D}">
      <dgm:prSet phldrT="[Metin]" custT="1"/>
      <dgm:spPr/>
      <dgm:t>
        <a:bodyPr/>
        <a:lstStyle/>
        <a:p>
          <a:r>
            <a:rPr lang="tr-TR" sz="1200">
              <a:latin typeface="Times New Roman" pitchFamily="18" charset="0"/>
              <a:cs typeface="Times New Roman" pitchFamily="18" charset="0"/>
            </a:rPr>
            <a:t>İdarece tespiti</a:t>
          </a:r>
        </a:p>
      </dgm:t>
    </dgm:pt>
    <dgm:pt modelId="{3891FE4E-6B7E-437D-9539-E7A7530B05D0}" type="parTrans" cxnId="{70CA41BF-3BF2-4CC0-9234-B7A5843F5087}">
      <dgm:prSet/>
      <dgm:spPr/>
      <dgm:t>
        <a:bodyPr/>
        <a:lstStyle/>
        <a:p>
          <a:endParaRPr lang="tr-TR"/>
        </a:p>
      </dgm:t>
    </dgm:pt>
    <dgm:pt modelId="{99D71732-A806-4DC3-956F-89D0E9D9155A}" type="sibTrans" cxnId="{70CA41BF-3BF2-4CC0-9234-B7A5843F5087}">
      <dgm:prSet/>
      <dgm:spPr/>
      <dgm:t>
        <a:bodyPr/>
        <a:lstStyle/>
        <a:p>
          <a:endParaRPr lang="tr-TR"/>
        </a:p>
      </dgm:t>
    </dgm:pt>
    <dgm:pt modelId="{F624EF0D-9D30-4C83-AEB0-0684EDD52505}">
      <dgm:prSet phldrT="[Metin]" custT="1"/>
      <dgm:spPr/>
      <dgm:t>
        <a:bodyPr/>
        <a:lstStyle/>
        <a:p>
          <a:r>
            <a:rPr lang="tr-TR" sz="1200">
              <a:latin typeface="Times New Roman" pitchFamily="18" charset="0"/>
              <a:cs typeface="Times New Roman" pitchFamily="18" charset="0"/>
            </a:rPr>
            <a:t>Riskli alan tespit </a:t>
          </a:r>
        </a:p>
      </dgm:t>
    </dgm:pt>
    <dgm:pt modelId="{143554DA-5906-4BD2-A348-D20D03AF5FF6}" type="parTrans" cxnId="{C4DF19EF-F84B-47BB-B867-3301E854A034}">
      <dgm:prSet/>
      <dgm:spPr/>
      <dgm:t>
        <a:bodyPr/>
        <a:lstStyle/>
        <a:p>
          <a:endParaRPr lang="tr-TR"/>
        </a:p>
      </dgm:t>
    </dgm:pt>
    <dgm:pt modelId="{1C55B8B5-782F-466A-B242-E66E42ECD5FA}" type="sibTrans" cxnId="{C4DF19EF-F84B-47BB-B867-3301E854A034}">
      <dgm:prSet/>
      <dgm:spPr/>
      <dgm:t>
        <a:bodyPr/>
        <a:lstStyle/>
        <a:p>
          <a:endParaRPr lang="tr-TR"/>
        </a:p>
      </dgm:t>
    </dgm:pt>
    <dgm:pt modelId="{C4BBAAC7-C995-498D-9617-681C0FA4DF87}">
      <dgm:prSet phldrT="[Metin]" custT="1"/>
      <dgm:spPr/>
      <dgm:t>
        <a:bodyPr/>
        <a:lstStyle/>
        <a:p>
          <a:r>
            <a:rPr lang="tr-TR" sz="1200">
              <a:latin typeface="Times New Roman" pitchFamily="18" charset="0"/>
              <a:cs typeface="Times New Roman" pitchFamily="18" charset="0"/>
            </a:rPr>
            <a:t> Çevre ve Şehircilik Bakanlığı'nın teklifi Bakanlar Kurulu Kararı ile </a:t>
          </a:r>
        </a:p>
      </dgm:t>
    </dgm:pt>
    <dgm:pt modelId="{BA15707B-B9B5-4104-A733-C5E6BEAAF377}" type="parTrans" cxnId="{D481D334-CB57-462B-88B0-C9C4DEA5A2CC}">
      <dgm:prSet/>
      <dgm:spPr/>
      <dgm:t>
        <a:bodyPr/>
        <a:lstStyle/>
        <a:p>
          <a:endParaRPr lang="tr-TR"/>
        </a:p>
      </dgm:t>
    </dgm:pt>
    <dgm:pt modelId="{532E4D53-22F8-4536-AA33-2651E9157DDC}" type="sibTrans" cxnId="{D481D334-CB57-462B-88B0-C9C4DEA5A2CC}">
      <dgm:prSet/>
      <dgm:spPr/>
      <dgm:t>
        <a:bodyPr/>
        <a:lstStyle/>
        <a:p>
          <a:endParaRPr lang="tr-TR"/>
        </a:p>
      </dgm:t>
    </dgm:pt>
    <dgm:pt modelId="{738F22F2-DF8A-45C2-921B-BA1BB82557AA}">
      <dgm:prSet custT="1"/>
      <dgm:spPr/>
      <dgm:t>
        <a:bodyPr/>
        <a:lstStyle/>
        <a:p>
          <a:r>
            <a:rPr lang="tr-TR" sz="1200">
              <a:latin typeface="Times New Roman" pitchFamily="18" charset="0"/>
              <a:cs typeface="Times New Roman" pitchFamily="18" charset="0"/>
            </a:rPr>
            <a:t>Belediye</a:t>
          </a:r>
        </a:p>
      </dgm:t>
    </dgm:pt>
    <dgm:pt modelId="{5D39111A-2AEF-4F1F-82BD-6FDBA7D15FDA}" type="parTrans" cxnId="{78145342-34CD-4E6C-B5F2-C545546A88DA}">
      <dgm:prSet/>
      <dgm:spPr/>
      <dgm:t>
        <a:bodyPr/>
        <a:lstStyle/>
        <a:p>
          <a:endParaRPr lang="tr-TR"/>
        </a:p>
      </dgm:t>
    </dgm:pt>
    <dgm:pt modelId="{67230239-82F6-49DE-83ED-4F0E916776E3}" type="sibTrans" cxnId="{78145342-34CD-4E6C-B5F2-C545546A88DA}">
      <dgm:prSet/>
      <dgm:spPr/>
      <dgm:t>
        <a:bodyPr/>
        <a:lstStyle/>
        <a:p>
          <a:endParaRPr lang="tr-TR"/>
        </a:p>
      </dgm:t>
    </dgm:pt>
    <dgm:pt modelId="{B05D1F71-D169-413E-98EA-B5F48497C7E8}">
      <dgm:prSet phldrT="[Metin]" custT="1"/>
      <dgm:spPr/>
      <dgm:t>
        <a:bodyPr/>
        <a:lstStyle/>
        <a:p>
          <a:r>
            <a:rPr lang="tr-TR" sz="1200">
              <a:latin typeface="Times New Roman" pitchFamily="18" charset="0"/>
              <a:cs typeface="Times New Roman" pitchFamily="18" charset="0"/>
            </a:rPr>
            <a:t>Riskli yapı tespiti idarece resen veya bazı hak sahiplerinin yaptırdığı tespiti bildirilmesi üzerine  </a:t>
          </a:r>
        </a:p>
      </dgm:t>
    </dgm:pt>
    <dgm:pt modelId="{977B6339-A076-4C10-8F66-93FB4B64DACE}" type="parTrans" cxnId="{AFA480A7-C1F1-4590-B757-E4A3D30D83DC}">
      <dgm:prSet/>
      <dgm:spPr/>
      <dgm:t>
        <a:bodyPr/>
        <a:lstStyle/>
        <a:p>
          <a:endParaRPr lang="tr-TR"/>
        </a:p>
      </dgm:t>
    </dgm:pt>
    <dgm:pt modelId="{744B9937-33A7-48E4-8B0C-EAE004B1E39B}" type="sibTrans" cxnId="{AFA480A7-C1F1-4590-B757-E4A3D30D83DC}">
      <dgm:prSet/>
      <dgm:spPr/>
      <dgm:t>
        <a:bodyPr/>
        <a:lstStyle/>
        <a:p>
          <a:endParaRPr lang="tr-TR"/>
        </a:p>
      </dgm:t>
    </dgm:pt>
    <dgm:pt modelId="{3E50BE99-19FD-4729-8D3C-C66F9956FA66}">
      <dgm:prSet custT="1"/>
      <dgm:spPr/>
      <dgm:t>
        <a:bodyPr/>
        <a:lstStyle/>
        <a:p>
          <a:r>
            <a:rPr lang="tr-TR" sz="1200">
              <a:latin typeface="Times New Roman" pitchFamily="18" charset="0"/>
              <a:cs typeface="Times New Roman" pitchFamily="18" charset="0"/>
            </a:rPr>
            <a:t>•(Çevre ve Şehircilik Bakanlığı)</a:t>
          </a:r>
        </a:p>
      </dgm:t>
    </dgm:pt>
    <dgm:pt modelId="{5F50CB75-A169-4D5C-9159-81F6D7ACAD70}" type="parTrans" cxnId="{0C339A37-6458-4E85-A925-5FAEC7819915}">
      <dgm:prSet/>
      <dgm:spPr/>
      <dgm:t>
        <a:bodyPr/>
        <a:lstStyle/>
        <a:p>
          <a:endParaRPr lang="tr-TR"/>
        </a:p>
      </dgm:t>
    </dgm:pt>
    <dgm:pt modelId="{1844EEA0-271F-4D70-B43F-847188642C5F}" type="sibTrans" cxnId="{0C339A37-6458-4E85-A925-5FAEC7819915}">
      <dgm:prSet/>
      <dgm:spPr/>
      <dgm:t>
        <a:bodyPr/>
        <a:lstStyle/>
        <a:p>
          <a:endParaRPr lang="tr-TR"/>
        </a:p>
      </dgm:t>
    </dgm:pt>
    <dgm:pt modelId="{F9994345-2769-489C-9369-97D1F08A62AF}">
      <dgm:prSet custT="1"/>
      <dgm:spPr/>
      <dgm:t>
        <a:bodyPr/>
        <a:lstStyle/>
        <a:p>
          <a:r>
            <a:rPr lang="tr-TR" sz="1200">
              <a:latin typeface="Times New Roman" pitchFamily="18" charset="0"/>
              <a:cs typeface="Times New Roman" pitchFamily="18" charset="0"/>
            </a:rPr>
            <a:t>İdare </a:t>
          </a:r>
        </a:p>
      </dgm:t>
    </dgm:pt>
    <dgm:pt modelId="{5F68A827-7A17-4FB4-A2B9-2CDE0BF812E5}" type="parTrans" cxnId="{E1B586CF-D11E-4BA2-A940-13002633FAE1}">
      <dgm:prSet/>
      <dgm:spPr/>
      <dgm:t>
        <a:bodyPr/>
        <a:lstStyle/>
        <a:p>
          <a:endParaRPr lang="tr-TR"/>
        </a:p>
      </dgm:t>
    </dgm:pt>
    <dgm:pt modelId="{ACC44818-7D03-4E3F-9006-4A7B0D78FB26}" type="sibTrans" cxnId="{E1B586CF-D11E-4BA2-A940-13002633FAE1}">
      <dgm:prSet/>
      <dgm:spPr/>
      <dgm:t>
        <a:bodyPr/>
        <a:lstStyle/>
        <a:p>
          <a:endParaRPr lang="tr-TR"/>
        </a:p>
      </dgm:t>
    </dgm:pt>
    <dgm:pt modelId="{14113C0D-3446-4595-8E3F-1D21FB974EBC}">
      <dgm:prSet custT="1"/>
      <dgm:spPr/>
      <dgm:t>
        <a:bodyPr/>
        <a:lstStyle/>
        <a:p>
          <a:r>
            <a:rPr lang="tr-TR" sz="1200">
              <a:latin typeface="Times New Roman" pitchFamily="18" charset="0"/>
              <a:cs typeface="Times New Roman" pitchFamily="18" charset="0"/>
            </a:rPr>
            <a:t>İl Özel İdaresi </a:t>
          </a:r>
        </a:p>
      </dgm:t>
    </dgm:pt>
    <dgm:pt modelId="{49B79C97-5F4A-453D-BD2B-20FFC992162F}" type="parTrans" cxnId="{A733AA46-FD72-41D0-BB06-8D7C1F4265C5}">
      <dgm:prSet/>
      <dgm:spPr/>
      <dgm:t>
        <a:bodyPr/>
        <a:lstStyle/>
        <a:p>
          <a:endParaRPr lang="tr-TR"/>
        </a:p>
      </dgm:t>
    </dgm:pt>
    <dgm:pt modelId="{45C8F7E7-15C8-4011-8A60-876C459B07A9}" type="sibTrans" cxnId="{A733AA46-FD72-41D0-BB06-8D7C1F4265C5}">
      <dgm:prSet/>
      <dgm:spPr/>
      <dgm:t>
        <a:bodyPr/>
        <a:lstStyle/>
        <a:p>
          <a:endParaRPr lang="tr-TR"/>
        </a:p>
      </dgm:t>
    </dgm:pt>
    <dgm:pt modelId="{E91DD2EB-3E77-4835-AEE0-CC0AF3244E1F}">
      <dgm:prSet custT="1"/>
      <dgm:spPr/>
      <dgm:t>
        <a:bodyPr/>
        <a:lstStyle/>
        <a:p>
          <a:r>
            <a:rPr lang="tr-TR" sz="1400" b="1">
              <a:latin typeface="Times New Roman" pitchFamily="18" charset="0"/>
              <a:cs typeface="Times New Roman" pitchFamily="18" charset="0"/>
            </a:rPr>
            <a:t>Riskli Yapı Tespitinde Yetki </a:t>
          </a:r>
        </a:p>
      </dgm:t>
    </dgm:pt>
    <dgm:pt modelId="{50C214A5-F75F-464D-88CD-1A3E1958285B}" type="parTrans" cxnId="{E5500CE7-18A1-4AD9-86D4-690197F4F13C}">
      <dgm:prSet/>
      <dgm:spPr/>
      <dgm:t>
        <a:bodyPr/>
        <a:lstStyle/>
        <a:p>
          <a:endParaRPr lang="tr-TR"/>
        </a:p>
      </dgm:t>
    </dgm:pt>
    <dgm:pt modelId="{6C82F5AD-D1F3-4414-9872-67F033EEE673}" type="sibTrans" cxnId="{E5500CE7-18A1-4AD9-86D4-690197F4F13C}">
      <dgm:prSet/>
      <dgm:spPr/>
      <dgm:t>
        <a:bodyPr/>
        <a:lstStyle/>
        <a:p>
          <a:endParaRPr lang="tr-TR"/>
        </a:p>
      </dgm:t>
    </dgm:pt>
    <dgm:pt modelId="{C5EAF27D-4F04-4ACC-BCA3-2CFBD5FB575C}">
      <dgm:prSet custT="1"/>
      <dgm:spPr/>
      <dgm:t>
        <a:bodyPr/>
        <a:lstStyle/>
        <a:p>
          <a:r>
            <a:rPr lang="tr-TR" sz="1200">
              <a:latin typeface="Times New Roman" pitchFamily="18" charset="0"/>
              <a:cs typeface="Times New Roman" pitchFamily="18" charset="0"/>
            </a:rPr>
            <a:t>İdare ve Bakanlıkça Lisanslandırılan Kuruluşlar (6306 s. K. 3/1) UY md. 6'da sayılmıştır.</a:t>
          </a:r>
        </a:p>
      </dgm:t>
    </dgm:pt>
    <dgm:pt modelId="{F8573FF3-05E0-4B9D-93F1-76BF6F0709D6}" type="parTrans" cxnId="{90C1374E-6C6E-4DAE-91E1-0EC02C8A342A}">
      <dgm:prSet/>
      <dgm:spPr/>
      <dgm:t>
        <a:bodyPr/>
        <a:lstStyle/>
        <a:p>
          <a:endParaRPr lang="tr-TR"/>
        </a:p>
      </dgm:t>
    </dgm:pt>
    <dgm:pt modelId="{0F0326C7-8F80-4C84-96D1-8ED3DBFFB633}" type="sibTrans" cxnId="{90C1374E-6C6E-4DAE-91E1-0EC02C8A342A}">
      <dgm:prSet/>
      <dgm:spPr/>
      <dgm:t>
        <a:bodyPr/>
        <a:lstStyle/>
        <a:p>
          <a:endParaRPr lang="tr-TR"/>
        </a:p>
      </dgm:t>
    </dgm:pt>
    <dgm:pt modelId="{13DC1492-1886-4E38-9DFA-CEA53CF46514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tr-TR" sz="1400" b="1">
              <a:latin typeface="Times New Roman" pitchFamily="18" charset="0"/>
              <a:cs typeface="Times New Roman" pitchFamily="18" charset="0"/>
            </a:rPr>
            <a:t>Riskli Yapı Raporunun Tekliği (UY. md. 7/III )</a:t>
          </a:r>
        </a:p>
      </dgm:t>
    </dgm:pt>
    <dgm:pt modelId="{750DE385-97A6-41B6-B500-8EF757CDEF7A}" type="parTrans" cxnId="{8986F16D-6EC5-4641-A38C-DA252B031E30}">
      <dgm:prSet/>
      <dgm:spPr/>
      <dgm:t>
        <a:bodyPr/>
        <a:lstStyle/>
        <a:p>
          <a:endParaRPr lang="tr-TR"/>
        </a:p>
      </dgm:t>
    </dgm:pt>
    <dgm:pt modelId="{4205EA7E-B6A8-4A51-8A9F-D051FF330583}" type="sibTrans" cxnId="{8986F16D-6EC5-4641-A38C-DA252B031E30}">
      <dgm:prSet/>
      <dgm:spPr/>
      <dgm:t>
        <a:bodyPr/>
        <a:lstStyle/>
        <a:p>
          <a:endParaRPr lang="tr-TR"/>
        </a:p>
      </dgm:t>
    </dgm:pt>
    <dgm:pt modelId="{C6F0C7E0-C01B-400C-A1AC-922D1E8BF599}">
      <dgm:prSet custT="1"/>
      <dgm:spPr/>
      <dgm:t>
        <a:bodyPr/>
        <a:lstStyle/>
        <a:p>
          <a:r>
            <a:rPr lang="tr-TR" sz="1400" b="1">
              <a:latin typeface="Times New Roman" pitchFamily="18" charset="0"/>
              <a:cs typeface="Times New Roman" pitchFamily="18" charset="0"/>
            </a:rPr>
            <a:t>Kesinleşme İtirazsız/ İtiraz Reddi (UY md. 8)</a:t>
          </a:r>
        </a:p>
      </dgm:t>
    </dgm:pt>
    <dgm:pt modelId="{A09CCA4D-720A-4067-AAEA-CFA33E16C013}" type="parTrans" cxnId="{6B75F849-3D73-4C89-AED0-85B47A645E52}">
      <dgm:prSet/>
      <dgm:spPr/>
      <dgm:t>
        <a:bodyPr/>
        <a:lstStyle/>
        <a:p>
          <a:endParaRPr lang="tr-TR"/>
        </a:p>
      </dgm:t>
    </dgm:pt>
    <dgm:pt modelId="{CE4838CA-DD85-4747-A1E4-452C2C5F6F87}" type="sibTrans" cxnId="{6B75F849-3D73-4C89-AED0-85B47A645E52}">
      <dgm:prSet/>
      <dgm:spPr/>
      <dgm:t>
        <a:bodyPr/>
        <a:lstStyle/>
        <a:p>
          <a:endParaRPr lang="tr-TR"/>
        </a:p>
      </dgm:t>
    </dgm:pt>
    <dgm:pt modelId="{C88F8F49-F72E-40AB-B2E9-2367DC0D3BE3}" type="pres">
      <dgm:prSet presAssocID="{E34E3870-FB15-4ACF-B1F6-CB35758FCFC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7EB426D0-7FA3-4F34-B78A-C7E1FB5080B5}" type="pres">
      <dgm:prSet presAssocID="{584A3B5C-7ABA-4517-B112-20634A79F6C2}" presName="hierRoot1" presStyleCnt="0"/>
      <dgm:spPr/>
      <dgm:t>
        <a:bodyPr/>
        <a:lstStyle/>
        <a:p>
          <a:endParaRPr lang="tr-TR"/>
        </a:p>
      </dgm:t>
    </dgm:pt>
    <dgm:pt modelId="{25F68BDF-2F36-4BB4-9344-F298707CFD17}" type="pres">
      <dgm:prSet presAssocID="{584A3B5C-7ABA-4517-B112-20634A79F6C2}" presName="composite" presStyleCnt="0"/>
      <dgm:spPr/>
      <dgm:t>
        <a:bodyPr/>
        <a:lstStyle/>
        <a:p>
          <a:endParaRPr lang="tr-TR"/>
        </a:p>
      </dgm:t>
    </dgm:pt>
    <dgm:pt modelId="{968AE6FF-70C0-471C-A09A-0F06E305A98D}" type="pres">
      <dgm:prSet presAssocID="{584A3B5C-7ABA-4517-B112-20634A79F6C2}" presName="background" presStyleLbl="node0" presStyleIdx="0" presStyleCnt="1"/>
      <dgm:spPr/>
      <dgm:t>
        <a:bodyPr/>
        <a:lstStyle/>
        <a:p>
          <a:endParaRPr lang="tr-TR"/>
        </a:p>
      </dgm:t>
    </dgm:pt>
    <dgm:pt modelId="{0422BC93-9303-43BB-8B77-08C017C3A0A6}" type="pres">
      <dgm:prSet presAssocID="{584A3B5C-7ABA-4517-B112-20634A79F6C2}" presName="text" presStyleLbl="fgAcc0" presStyleIdx="0" presStyleCnt="1" custScaleX="16818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0E935F9-9A94-4E28-AD3B-C20DCE3DEF0F}" type="pres">
      <dgm:prSet presAssocID="{584A3B5C-7ABA-4517-B112-20634A79F6C2}" presName="hierChild2" presStyleCnt="0"/>
      <dgm:spPr/>
      <dgm:t>
        <a:bodyPr/>
        <a:lstStyle/>
        <a:p>
          <a:endParaRPr lang="tr-TR"/>
        </a:p>
      </dgm:t>
    </dgm:pt>
    <dgm:pt modelId="{1E1EBF2D-269A-4FCF-86C9-5F42234F18E1}" type="pres">
      <dgm:prSet presAssocID="{532E5C33-2AA5-4D99-84B5-5EE6C019B7B6}" presName="Name10" presStyleLbl="parChTrans1D2" presStyleIdx="0" presStyleCnt="4"/>
      <dgm:spPr/>
      <dgm:t>
        <a:bodyPr/>
        <a:lstStyle/>
        <a:p>
          <a:endParaRPr lang="tr-TR"/>
        </a:p>
      </dgm:t>
    </dgm:pt>
    <dgm:pt modelId="{A5302FAB-DCE8-4840-8B9B-9D9DAAB06145}" type="pres">
      <dgm:prSet presAssocID="{B67154F8-5C0A-438B-88A8-8474E8EBF183}" presName="hierRoot2" presStyleCnt="0"/>
      <dgm:spPr/>
      <dgm:t>
        <a:bodyPr/>
        <a:lstStyle/>
        <a:p>
          <a:endParaRPr lang="tr-TR"/>
        </a:p>
      </dgm:t>
    </dgm:pt>
    <dgm:pt modelId="{114CD7A4-BB9C-4F9E-B84B-7A9139F8DF9E}" type="pres">
      <dgm:prSet presAssocID="{B67154F8-5C0A-438B-88A8-8474E8EBF183}" presName="composite2" presStyleCnt="0"/>
      <dgm:spPr/>
      <dgm:t>
        <a:bodyPr/>
        <a:lstStyle/>
        <a:p>
          <a:endParaRPr lang="tr-TR"/>
        </a:p>
      </dgm:t>
    </dgm:pt>
    <dgm:pt modelId="{BEE698F4-861A-4798-A70D-54748046BB80}" type="pres">
      <dgm:prSet presAssocID="{B67154F8-5C0A-438B-88A8-8474E8EBF183}" presName="background2" presStyleLbl="node2" presStyleIdx="0" presStyleCnt="4"/>
      <dgm:spPr/>
      <dgm:t>
        <a:bodyPr/>
        <a:lstStyle/>
        <a:p>
          <a:endParaRPr lang="tr-TR"/>
        </a:p>
      </dgm:t>
    </dgm:pt>
    <dgm:pt modelId="{28DCB0FC-997D-4540-90A7-FDFEB9A9BFF9}" type="pres">
      <dgm:prSet presAssocID="{B67154F8-5C0A-438B-88A8-8474E8EBF183}" presName="text2" presStyleLbl="fgAcc2" presStyleIdx="0" presStyleCnt="4" custLinFactX="-52560" custLinFactNeighborX="-100000" custLinFactNeighborY="-1832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B99BD46-5331-4D14-8686-9C15CC056DD1}" type="pres">
      <dgm:prSet presAssocID="{B67154F8-5C0A-438B-88A8-8474E8EBF183}" presName="hierChild3" presStyleCnt="0"/>
      <dgm:spPr/>
      <dgm:t>
        <a:bodyPr/>
        <a:lstStyle/>
        <a:p>
          <a:endParaRPr lang="tr-TR"/>
        </a:p>
      </dgm:t>
    </dgm:pt>
    <dgm:pt modelId="{12FF00DA-FBF4-4C66-98DC-C9902BAC5CD5}" type="pres">
      <dgm:prSet presAssocID="{4B0A44A1-0663-479A-A96A-CFACD46550AA}" presName="Name17" presStyleLbl="parChTrans1D3" presStyleIdx="0" presStyleCnt="3"/>
      <dgm:spPr/>
      <dgm:t>
        <a:bodyPr/>
        <a:lstStyle/>
        <a:p>
          <a:endParaRPr lang="tr-TR"/>
        </a:p>
      </dgm:t>
    </dgm:pt>
    <dgm:pt modelId="{382BC5EC-2A1A-4124-9C90-4AA05531F74F}" type="pres">
      <dgm:prSet presAssocID="{2B9C71EE-7C16-4E90-AAB4-7AEEDA03D67B}" presName="hierRoot3" presStyleCnt="0"/>
      <dgm:spPr/>
      <dgm:t>
        <a:bodyPr/>
        <a:lstStyle/>
        <a:p>
          <a:endParaRPr lang="tr-TR"/>
        </a:p>
      </dgm:t>
    </dgm:pt>
    <dgm:pt modelId="{1E860166-2556-4E60-9A3A-394875CAD34D}" type="pres">
      <dgm:prSet presAssocID="{2B9C71EE-7C16-4E90-AAB4-7AEEDA03D67B}" presName="composite3" presStyleCnt="0"/>
      <dgm:spPr/>
      <dgm:t>
        <a:bodyPr/>
        <a:lstStyle/>
        <a:p>
          <a:endParaRPr lang="tr-TR"/>
        </a:p>
      </dgm:t>
    </dgm:pt>
    <dgm:pt modelId="{4A98B04E-22AC-4472-99EA-CC826EBC4A51}" type="pres">
      <dgm:prSet presAssocID="{2B9C71EE-7C16-4E90-AAB4-7AEEDA03D67B}" presName="background3" presStyleLbl="node3" presStyleIdx="0" presStyleCnt="3"/>
      <dgm:spPr/>
      <dgm:t>
        <a:bodyPr/>
        <a:lstStyle/>
        <a:p>
          <a:endParaRPr lang="tr-TR"/>
        </a:p>
      </dgm:t>
    </dgm:pt>
    <dgm:pt modelId="{417159C8-19A0-4149-B855-671B6116DB45}" type="pres">
      <dgm:prSet presAssocID="{2B9C71EE-7C16-4E90-AAB4-7AEEDA03D67B}" presName="text3" presStyleLbl="fgAcc3" presStyleIdx="0" presStyleCnt="3" custScaleX="140783" custScaleY="149470" custLinFactX="-56438" custLinFactNeighborX="-100000" custLinFactNeighborY="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6EA60AE-8FDB-4659-AC61-D1F78E7ADEA4}" type="pres">
      <dgm:prSet presAssocID="{2B9C71EE-7C16-4E90-AAB4-7AEEDA03D67B}" presName="hierChild4" presStyleCnt="0"/>
      <dgm:spPr/>
      <dgm:t>
        <a:bodyPr/>
        <a:lstStyle/>
        <a:p>
          <a:endParaRPr lang="tr-TR"/>
        </a:p>
      </dgm:t>
    </dgm:pt>
    <dgm:pt modelId="{CAC3DC92-4D96-439F-AB5F-929ED6987C20}" type="pres">
      <dgm:prSet presAssocID="{3891FE4E-6B7E-437D-9539-E7A7530B05D0}" presName="Name17" presStyleLbl="parChTrans1D3" presStyleIdx="1" presStyleCnt="3"/>
      <dgm:spPr/>
      <dgm:t>
        <a:bodyPr/>
        <a:lstStyle/>
        <a:p>
          <a:endParaRPr lang="tr-TR"/>
        </a:p>
      </dgm:t>
    </dgm:pt>
    <dgm:pt modelId="{5A4C4307-62E5-48C9-9718-126AB678CACD}" type="pres">
      <dgm:prSet presAssocID="{A1F3B6EB-92DC-46FE-9297-6DBB3D2A233D}" presName="hierRoot3" presStyleCnt="0"/>
      <dgm:spPr/>
      <dgm:t>
        <a:bodyPr/>
        <a:lstStyle/>
        <a:p>
          <a:endParaRPr lang="tr-TR"/>
        </a:p>
      </dgm:t>
    </dgm:pt>
    <dgm:pt modelId="{878D5B86-8E42-4BDE-B629-097DAD8B50AA}" type="pres">
      <dgm:prSet presAssocID="{A1F3B6EB-92DC-46FE-9297-6DBB3D2A233D}" presName="composite3" presStyleCnt="0"/>
      <dgm:spPr/>
      <dgm:t>
        <a:bodyPr/>
        <a:lstStyle/>
        <a:p>
          <a:endParaRPr lang="tr-TR"/>
        </a:p>
      </dgm:t>
    </dgm:pt>
    <dgm:pt modelId="{D459C17A-D27F-4086-9F3C-7957DCE14561}" type="pres">
      <dgm:prSet presAssocID="{A1F3B6EB-92DC-46FE-9297-6DBB3D2A233D}" presName="background3" presStyleLbl="node3" presStyleIdx="1" presStyleCnt="3"/>
      <dgm:spPr/>
      <dgm:t>
        <a:bodyPr/>
        <a:lstStyle/>
        <a:p>
          <a:endParaRPr lang="tr-TR"/>
        </a:p>
      </dgm:t>
    </dgm:pt>
    <dgm:pt modelId="{90E4C44E-2E0A-48E5-97A8-AD563CEF46C3}" type="pres">
      <dgm:prSet presAssocID="{A1F3B6EB-92DC-46FE-9297-6DBB3D2A233D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56897EA-F42E-4292-8638-B5B7F29D19DE}" type="pres">
      <dgm:prSet presAssocID="{A1F3B6EB-92DC-46FE-9297-6DBB3D2A233D}" presName="hierChild4" presStyleCnt="0"/>
      <dgm:spPr/>
      <dgm:t>
        <a:bodyPr/>
        <a:lstStyle/>
        <a:p>
          <a:endParaRPr lang="tr-TR"/>
        </a:p>
      </dgm:t>
    </dgm:pt>
    <dgm:pt modelId="{BEB1A270-E750-43AA-A1AC-5CF7BF6B27D9}" type="pres">
      <dgm:prSet presAssocID="{143554DA-5906-4BD2-A348-D20D03AF5FF6}" presName="Name23" presStyleLbl="parChTrans1D4" presStyleIdx="0" presStyleCnt="7"/>
      <dgm:spPr/>
      <dgm:t>
        <a:bodyPr/>
        <a:lstStyle/>
        <a:p>
          <a:endParaRPr lang="tr-TR"/>
        </a:p>
      </dgm:t>
    </dgm:pt>
    <dgm:pt modelId="{CC4AD0CE-8B67-48F7-A666-0FAF6675516B}" type="pres">
      <dgm:prSet presAssocID="{F624EF0D-9D30-4C83-AEB0-0684EDD52505}" presName="hierRoot4" presStyleCnt="0"/>
      <dgm:spPr/>
      <dgm:t>
        <a:bodyPr/>
        <a:lstStyle/>
        <a:p>
          <a:endParaRPr lang="tr-TR"/>
        </a:p>
      </dgm:t>
    </dgm:pt>
    <dgm:pt modelId="{A97C365E-CE95-4DCB-A484-9B5094686A49}" type="pres">
      <dgm:prSet presAssocID="{F624EF0D-9D30-4C83-AEB0-0684EDD52505}" presName="composite4" presStyleCnt="0"/>
      <dgm:spPr/>
      <dgm:t>
        <a:bodyPr/>
        <a:lstStyle/>
        <a:p>
          <a:endParaRPr lang="tr-TR"/>
        </a:p>
      </dgm:t>
    </dgm:pt>
    <dgm:pt modelId="{BFB6B879-5BB9-4892-AD3C-224C35CEF937}" type="pres">
      <dgm:prSet presAssocID="{F624EF0D-9D30-4C83-AEB0-0684EDD52505}" presName="background4" presStyleLbl="node4" presStyleIdx="0" presStyleCnt="7"/>
      <dgm:spPr/>
      <dgm:t>
        <a:bodyPr/>
        <a:lstStyle/>
        <a:p>
          <a:endParaRPr lang="tr-TR"/>
        </a:p>
      </dgm:t>
    </dgm:pt>
    <dgm:pt modelId="{1D11762D-E438-48E7-B75D-A957C363EE39}" type="pres">
      <dgm:prSet presAssocID="{F624EF0D-9D30-4C83-AEB0-0684EDD52505}" presName="text4" presStyleLbl="fgAcc4" presStyleIdx="0" presStyleCnt="7" custLinFactNeighborX="-40726" custLinFactNeighborY="101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1BBDA4C-3663-489F-96F8-EE375944CDD8}" type="pres">
      <dgm:prSet presAssocID="{F624EF0D-9D30-4C83-AEB0-0684EDD52505}" presName="hierChild5" presStyleCnt="0"/>
      <dgm:spPr/>
      <dgm:t>
        <a:bodyPr/>
        <a:lstStyle/>
        <a:p>
          <a:endParaRPr lang="tr-TR"/>
        </a:p>
      </dgm:t>
    </dgm:pt>
    <dgm:pt modelId="{FD58F3A9-5810-4777-90AB-C32756F839A0}" type="pres">
      <dgm:prSet presAssocID="{BA15707B-B9B5-4104-A733-C5E6BEAAF377}" presName="Name23" presStyleLbl="parChTrans1D4" presStyleIdx="1" presStyleCnt="7"/>
      <dgm:spPr/>
      <dgm:t>
        <a:bodyPr/>
        <a:lstStyle/>
        <a:p>
          <a:endParaRPr lang="tr-TR"/>
        </a:p>
      </dgm:t>
    </dgm:pt>
    <dgm:pt modelId="{B33FC78C-CA3E-4F29-A55B-31A7F85010C0}" type="pres">
      <dgm:prSet presAssocID="{C4BBAAC7-C995-498D-9617-681C0FA4DF87}" presName="hierRoot4" presStyleCnt="0"/>
      <dgm:spPr/>
      <dgm:t>
        <a:bodyPr/>
        <a:lstStyle/>
        <a:p>
          <a:endParaRPr lang="tr-TR"/>
        </a:p>
      </dgm:t>
    </dgm:pt>
    <dgm:pt modelId="{B90158B1-500C-4FDF-99B8-613AD5A19AB3}" type="pres">
      <dgm:prSet presAssocID="{C4BBAAC7-C995-498D-9617-681C0FA4DF87}" presName="composite4" presStyleCnt="0"/>
      <dgm:spPr/>
      <dgm:t>
        <a:bodyPr/>
        <a:lstStyle/>
        <a:p>
          <a:endParaRPr lang="tr-TR"/>
        </a:p>
      </dgm:t>
    </dgm:pt>
    <dgm:pt modelId="{2CFC18A3-EB19-4AE8-BAE4-74BFB4E080C6}" type="pres">
      <dgm:prSet presAssocID="{C4BBAAC7-C995-498D-9617-681C0FA4DF87}" presName="background4" presStyleLbl="node4" presStyleIdx="1" presStyleCnt="7"/>
      <dgm:spPr/>
      <dgm:t>
        <a:bodyPr/>
        <a:lstStyle/>
        <a:p>
          <a:endParaRPr lang="tr-TR"/>
        </a:p>
      </dgm:t>
    </dgm:pt>
    <dgm:pt modelId="{86B4CFDC-16BB-481C-A8ED-4406034B80C9}" type="pres">
      <dgm:prSet presAssocID="{C4BBAAC7-C995-498D-9617-681C0FA4DF87}" presName="text4" presStyleLbl="fgAcc4" presStyleIdx="1" presStyleCnt="7" custScaleX="13637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EA8B614-4FDA-4E3D-9222-084F486C0564}" type="pres">
      <dgm:prSet presAssocID="{C4BBAAC7-C995-498D-9617-681C0FA4DF87}" presName="hierChild5" presStyleCnt="0"/>
      <dgm:spPr/>
      <dgm:t>
        <a:bodyPr/>
        <a:lstStyle/>
        <a:p>
          <a:endParaRPr lang="tr-TR"/>
        </a:p>
      </dgm:t>
    </dgm:pt>
    <dgm:pt modelId="{755B7285-CFB4-4BFB-A660-15884339A3F8}" type="pres">
      <dgm:prSet presAssocID="{977B6339-A076-4C10-8F66-93FB4B64DACE}" presName="Name23" presStyleLbl="parChTrans1D4" presStyleIdx="2" presStyleCnt="7"/>
      <dgm:spPr/>
      <dgm:t>
        <a:bodyPr/>
        <a:lstStyle/>
        <a:p>
          <a:endParaRPr lang="tr-TR"/>
        </a:p>
      </dgm:t>
    </dgm:pt>
    <dgm:pt modelId="{459DD745-2D7F-4D02-B583-5D317F150964}" type="pres">
      <dgm:prSet presAssocID="{B05D1F71-D169-413E-98EA-B5F48497C7E8}" presName="hierRoot4" presStyleCnt="0"/>
      <dgm:spPr/>
      <dgm:t>
        <a:bodyPr/>
        <a:lstStyle/>
        <a:p>
          <a:endParaRPr lang="tr-TR"/>
        </a:p>
      </dgm:t>
    </dgm:pt>
    <dgm:pt modelId="{A8B20388-F723-44FE-95F1-E3EA1843AF42}" type="pres">
      <dgm:prSet presAssocID="{B05D1F71-D169-413E-98EA-B5F48497C7E8}" presName="composite4" presStyleCnt="0"/>
      <dgm:spPr/>
      <dgm:t>
        <a:bodyPr/>
        <a:lstStyle/>
        <a:p>
          <a:endParaRPr lang="tr-TR"/>
        </a:p>
      </dgm:t>
    </dgm:pt>
    <dgm:pt modelId="{19B81A49-8D9F-4784-96B0-B42E58B1E09B}" type="pres">
      <dgm:prSet presAssocID="{B05D1F71-D169-413E-98EA-B5F48497C7E8}" presName="background4" presStyleLbl="node4" presStyleIdx="2" presStyleCnt="7"/>
      <dgm:spPr/>
      <dgm:t>
        <a:bodyPr/>
        <a:lstStyle/>
        <a:p>
          <a:endParaRPr lang="tr-TR"/>
        </a:p>
      </dgm:t>
    </dgm:pt>
    <dgm:pt modelId="{47093002-F342-4535-B08B-ADB3525F10F3}" type="pres">
      <dgm:prSet presAssocID="{B05D1F71-D169-413E-98EA-B5F48497C7E8}" presName="text4" presStyleLbl="fgAcc4" presStyleIdx="2" presStyleCnt="7" custScaleX="176732" custLinFactNeighborX="53655" custLinFactNeighborY="203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9FE2AA-33FE-47D1-83A7-10A8665A492A}" type="pres">
      <dgm:prSet presAssocID="{B05D1F71-D169-413E-98EA-B5F48497C7E8}" presName="hierChild5" presStyleCnt="0"/>
      <dgm:spPr/>
      <dgm:t>
        <a:bodyPr/>
        <a:lstStyle/>
        <a:p>
          <a:endParaRPr lang="tr-TR"/>
        </a:p>
      </dgm:t>
    </dgm:pt>
    <dgm:pt modelId="{9FD51E87-1511-465D-A62F-FF0AC2332B3C}" type="pres">
      <dgm:prSet presAssocID="{5F50CB75-A169-4D5C-9159-81F6D7ACAD70}" presName="Name23" presStyleLbl="parChTrans1D4" presStyleIdx="3" presStyleCnt="7"/>
      <dgm:spPr/>
      <dgm:t>
        <a:bodyPr/>
        <a:lstStyle/>
        <a:p>
          <a:endParaRPr lang="tr-TR"/>
        </a:p>
      </dgm:t>
    </dgm:pt>
    <dgm:pt modelId="{D573762E-4E71-49C8-8BBC-2642BBDDDE26}" type="pres">
      <dgm:prSet presAssocID="{3E50BE99-19FD-4729-8D3C-C66F9956FA66}" presName="hierRoot4" presStyleCnt="0"/>
      <dgm:spPr/>
      <dgm:t>
        <a:bodyPr/>
        <a:lstStyle/>
        <a:p>
          <a:endParaRPr lang="tr-TR"/>
        </a:p>
      </dgm:t>
    </dgm:pt>
    <dgm:pt modelId="{ADA18D76-7AE7-46BB-9AB5-E5B7173A0F58}" type="pres">
      <dgm:prSet presAssocID="{3E50BE99-19FD-4729-8D3C-C66F9956FA66}" presName="composite4" presStyleCnt="0"/>
      <dgm:spPr/>
      <dgm:t>
        <a:bodyPr/>
        <a:lstStyle/>
        <a:p>
          <a:endParaRPr lang="tr-TR"/>
        </a:p>
      </dgm:t>
    </dgm:pt>
    <dgm:pt modelId="{D8264A63-6BE9-449E-8CE9-5CD9B370B3FA}" type="pres">
      <dgm:prSet presAssocID="{3E50BE99-19FD-4729-8D3C-C66F9956FA66}" presName="background4" presStyleLbl="node4" presStyleIdx="3" presStyleCnt="7"/>
      <dgm:spPr/>
      <dgm:t>
        <a:bodyPr/>
        <a:lstStyle/>
        <a:p>
          <a:endParaRPr lang="tr-TR"/>
        </a:p>
      </dgm:t>
    </dgm:pt>
    <dgm:pt modelId="{9746A0CD-EE8A-4018-9E5A-5F97E0119556}" type="pres">
      <dgm:prSet presAssocID="{3E50BE99-19FD-4729-8D3C-C66F9956FA66}" presName="text4" presStyleLbl="fgAcc4" presStyleIdx="3" presStyleCnt="7" custLinFactNeighborX="67877" custLinFactNeighborY="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7C549CE-8B49-4C2E-B7B3-CE64904EA81A}" type="pres">
      <dgm:prSet presAssocID="{3E50BE99-19FD-4729-8D3C-C66F9956FA66}" presName="hierChild5" presStyleCnt="0"/>
      <dgm:spPr/>
      <dgm:t>
        <a:bodyPr/>
        <a:lstStyle/>
        <a:p>
          <a:endParaRPr lang="tr-TR"/>
        </a:p>
      </dgm:t>
    </dgm:pt>
    <dgm:pt modelId="{79E54BF0-7B4D-407D-A7EF-234B86195A2C}" type="pres">
      <dgm:prSet presAssocID="{5F68A827-7A17-4FB4-A2B9-2CDE0BF812E5}" presName="Name23" presStyleLbl="parChTrans1D4" presStyleIdx="4" presStyleCnt="7"/>
      <dgm:spPr/>
      <dgm:t>
        <a:bodyPr/>
        <a:lstStyle/>
        <a:p>
          <a:endParaRPr lang="tr-TR"/>
        </a:p>
      </dgm:t>
    </dgm:pt>
    <dgm:pt modelId="{03B21E38-8DE8-466F-9219-E681F98086EA}" type="pres">
      <dgm:prSet presAssocID="{F9994345-2769-489C-9369-97D1F08A62AF}" presName="hierRoot4" presStyleCnt="0"/>
      <dgm:spPr/>
      <dgm:t>
        <a:bodyPr/>
        <a:lstStyle/>
        <a:p>
          <a:endParaRPr lang="tr-TR"/>
        </a:p>
      </dgm:t>
    </dgm:pt>
    <dgm:pt modelId="{7913705C-FED3-4CE7-9DE3-80165007F55C}" type="pres">
      <dgm:prSet presAssocID="{F9994345-2769-489C-9369-97D1F08A62AF}" presName="composite4" presStyleCnt="0"/>
      <dgm:spPr/>
      <dgm:t>
        <a:bodyPr/>
        <a:lstStyle/>
        <a:p>
          <a:endParaRPr lang="tr-TR"/>
        </a:p>
      </dgm:t>
    </dgm:pt>
    <dgm:pt modelId="{0ACDE4DF-DC8F-4462-A2F1-C7B11F8C2B1F}" type="pres">
      <dgm:prSet presAssocID="{F9994345-2769-489C-9369-97D1F08A62AF}" presName="background4" presStyleLbl="node4" presStyleIdx="4" presStyleCnt="7"/>
      <dgm:spPr/>
      <dgm:t>
        <a:bodyPr/>
        <a:lstStyle/>
        <a:p>
          <a:endParaRPr lang="tr-TR"/>
        </a:p>
      </dgm:t>
    </dgm:pt>
    <dgm:pt modelId="{283E8251-63A2-4719-A37C-E8C38D476F9D}" type="pres">
      <dgm:prSet presAssocID="{F9994345-2769-489C-9369-97D1F08A62AF}" presName="text4" presStyleLbl="fgAcc4" presStyleIdx="4" presStyleCnt="7" custLinFactX="90699" custLinFactNeighborX="100000" custLinFactNeighborY="101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43B830D-7759-451A-B392-ACF2CB6EED08}" type="pres">
      <dgm:prSet presAssocID="{F9994345-2769-489C-9369-97D1F08A62AF}" presName="hierChild5" presStyleCnt="0"/>
      <dgm:spPr/>
      <dgm:t>
        <a:bodyPr/>
        <a:lstStyle/>
        <a:p>
          <a:endParaRPr lang="tr-TR"/>
        </a:p>
      </dgm:t>
    </dgm:pt>
    <dgm:pt modelId="{000C1241-6CF8-47AA-8A42-6EA38394F513}" type="pres">
      <dgm:prSet presAssocID="{5D39111A-2AEF-4F1F-82BD-6FDBA7D15FDA}" presName="Name23" presStyleLbl="parChTrans1D4" presStyleIdx="5" presStyleCnt="7"/>
      <dgm:spPr/>
      <dgm:t>
        <a:bodyPr/>
        <a:lstStyle/>
        <a:p>
          <a:endParaRPr lang="tr-TR"/>
        </a:p>
      </dgm:t>
    </dgm:pt>
    <dgm:pt modelId="{E80B6452-2811-4BA5-9875-7BD39AC65FD8}" type="pres">
      <dgm:prSet presAssocID="{738F22F2-DF8A-45C2-921B-BA1BB82557AA}" presName="hierRoot4" presStyleCnt="0"/>
      <dgm:spPr/>
      <dgm:t>
        <a:bodyPr/>
        <a:lstStyle/>
        <a:p>
          <a:endParaRPr lang="tr-TR"/>
        </a:p>
      </dgm:t>
    </dgm:pt>
    <dgm:pt modelId="{D9E6EEEA-B76B-4059-B2DC-5AD6B7F198A1}" type="pres">
      <dgm:prSet presAssocID="{738F22F2-DF8A-45C2-921B-BA1BB82557AA}" presName="composite4" presStyleCnt="0"/>
      <dgm:spPr/>
      <dgm:t>
        <a:bodyPr/>
        <a:lstStyle/>
        <a:p>
          <a:endParaRPr lang="tr-TR"/>
        </a:p>
      </dgm:t>
    </dgm:pt>
    <dgm:pt modelId="{1A30B218-9B6D-418A-B901-B874A8D06445}" type="pres">
      <dgm:prSet presAssocID="{738F22F2-DF8A-45C2-921B-BA1BB82557AA}" presName="background4" presStyleLbl="node4" presStyleIdx="5" presStyleCnt="7"/>
      <dgm:spPr/>
      <dgm:t>
        <a:bodyPr/>
        <a:lstStyle/>
        <a:p>
          <a:endParaRPr lang="tr-TR"/>
        </a:p>
      </dgm:t>
    </dgm:pt>
    <dgm:pt modelId="{F3CE0433-2CC9-4107-BD72-3CAD9A130BAD}" type="pres">
      <dgm:prSet presAssocID="{738F22F2-DF8A-45C2-921B-BA1BB82557AA}" presName="text4" presStyleLbl="fgAcc4" presStyleIdx="5" presStyleCnt="7" custLinFactX="68075" custLinFactNeighborX="100000" custLinFactNeighborY="17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822DAC0-84DD-4AC1-BE9B-F73FD7C752B0}" type="pres">
      <dgm:prSet presAssocID="{738F22F2-DF8A-45C2-921B-BA1BB82557AA}" presName="hierChild5" presStyleCnt="0"/>
      <dgm:spPr/>
      <dgm:t>
        <a:bodyPr/>
        <a:lstStyle/>
        <a:p>
          <a:endParaRPr lang="tr-TR"/>
        </a:p>
      </dgm:t>
    </dgm:pt>
    <dgm:pt modelId="{2E8796F8-07EE-418F-8E02-691E884CCB98}" type="pres">
      <dgm:prSet presAssocID="{49B79C97-5F4A-453D-BD2B-20FFC992162F}" presName="Name23" presStyleLbl="parChTrans1D4" presStyleIdx="6" presStyleCnt="7"/>
      <dgm:spPr/>
      <dgm:t>
        <a:bodyPr/>
        <a:lstStyle/>
        <a:p>
          <a:endParaRPr lang="tr-TR"/>
        </a:p>
      </dgm:t>
    </dgm:pt>
    <dgm:pt modelId="{44F698ED-8175-4512-B736-B1BFF75DEF7D}" type="pres">
      <dgm:prSet presAssocID="{14113C0D-3446-4595-8E3F-1D21FB974EBC}" presName="hierRoot4" presStyleCnt="0"/>
      <dgm:spPr/>
      <dgm:t>
        <a:bodyPr/>
        <a:lstStyle/>
        <a:p>
          <a:endParaRPr lang="tr-TR"/>
        </a:p>
      </dgm:t>
    </dgm:pt>
    <dgm:pt modelId="{E282581C-F974-48A5-BADC-28B758ACA320}" type="pres">
      <dgm:prSet presAssocID="{14113C0D-3446-4595-8E3F-1D21FB974EBC}" presName="composite4" presStyleCnt="0"/>
      <dgm:spPr/>
      <dgm:t>
        <a:bodyPr/>
        <a:lstStyle/>
        <a:p>
          <a:endParaRPr lang="tr-TR"/>
        </a:p>
      </dgm:t>
    </dgm:pt>
    <dgm:pt modelId="{CAE20BB4-6AC6-40A8-8D8B-82F55A4E82E5}" type="pres">
      <dgm:prSet presAssocID="{14113C0D-3446-4595-8E3F-1D21FB974EBC}" presName="background4" presStyleLbl="node4" presStyleIdx="6" presStyleCnt="7"/>
      <dgm:spPr/>
      <dgm:t>
        <a:bodyPr/>
        <a:lstStyle/>
        <a:p>
          <a:endParaRPr lang="tr-TR"/>
        </a:p>
      </dgm:t>
    </dgm:pt>
    <dgm:pt modelId="{229B138E-EC35-4FA9-A6EC-9D32A9E1A441}" type="pres">
      <dgm:prSet presAssocID="{14113C0D-3446-4595-8E3F-1D21FB974EBC}" presName="text4" presStyleLbl="fgAcc4" presStyleIdx="6" presStyleCnt="7" custLinFactX="93286" custLinFactNeighborX="100000" custLinFactNeighborY="50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975E667-107A-461E-9FF5-AB6363FEE682}" type="pres">
      <dgm:prSet presAssocID="{14113C0D-3446-4595-8E3F-1D21FB974EBC}" presName="hierChild5" presStyleCnt="0"/>
      <dgm:spPr/>
      <dgm:t>
        <a:bodyPr/>
        <a:lstStyle/>
        <a:p>
          <a:endParaRPr lang="tr-TR"/>
        </a:p>
      </dgm:t>
    </dgm:pt>
    <dgm:pt modelId="{1FCC4F8A-8C51-4731-B34E-AA3D6E47E82F}" type="pres">
      <dgm:prSet presAssocID="{50C214A5-F75F-464D-88CD-1A3E1958285B}" presName="Name10" presStyleLbl="parChTrans1D2" presStyleIdx="1" presStyleCnt="4"/>
      <dgm:spPr/>
      <dgm:t>
        <a:bodyPr/>
        <a:lstStyle/>
        <a:p>
          <a:endParaRPr lang="tr-TR"/>
        </a:p>
      </dgm:t>
    </dgm:pt>
    <dgm:pt modelId="{2BC00DB6-FB58-4F7F-9F88-68CCCD789483}" type="pres">
      <dgm:prSet presAssocID="{E91DD2EB-3E77-4835-AEE0-CC0AF3244E1F}" presName="hierRoot2" presStyleCnt="0"/>
      <dgm:spPr/>
      <dgm:t>
        <a:bodyPr/>
        <a:lstStyle/>
        <a:p>
          <a:endParaRPr lang="tr-TR"/>
        </a:p>
      </dgm:t>
    </dgm:pt>
    <dgm:pt modelId="{348730DC-95BF-482D-961B-6D887B776411}" type="pres">
      <dgm:prSet presAssocID="{E91DD2EB-3E77-4835-AEE0-CC0AF3244E1F}" presName="composite2" presStyleCnt="0"/>
      <dgm:spPr/>
      <dgm:t>
        <a:bodyPr/>
        <a:lstStyle/>
        <a:p>
          <a:endParaRPr lang="tr-TR"/>
        </a:p>
      </dgm:t>
    </dgm:pt>
    <dgm:pt modelId="{A43703E1-8FCE-4698-877F-E2E9CF1C07C0}" type="pres">
      <dgm:prSet presAssocID="{E91DD2EB-3E77-4835-AEE0-CC0AF3244E1F}" presName="background2" presStyleLbl="node2" presStyleIdx="1" presStyleCnt="4"/>
      <dgm:spPr/>
      <dgm:t>
        <a:bodyPr/>
        <a:lstStyle/>
        <a:p>
          <a:endParaRPr lang="tr-TR"/>
        </a:p>
      </dgm:t>
    </dgm:pt>
    <dgm:pt modelId="{D37B7328-C23F-4A40-B7FB-742B950F969B}" type="pres">
      <dgm:prSet presAssocID="{E91DD2EB-3E77-4835-AEE0-CC0AF3244E1F}" presName="text2" presStyleLbl="fgAcc2" presStyleIdx="1" presStyleCnt="4" custLinFactX="38515" custLinFactNeighborX="100000" custLinFactNeighborY="-47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3971E11-CB23-4D91-913F-97910C785D96}" type="pres">
      <dgm:prSet presAssocID="{E91DD2EB-3E77-4835-AEE0-CC0AF3244E1F}" presName="hierChild3" presStyleCnt="0"/>
      <dgm:spPr/>
      <dgm:t>
        <a:bodyPr/>
        <a:lstStyle/>
        <a:p>
          <a:endParaRPr lang="tr-TR"/>
        </a:p>
      </dgm:t>
    </dgm:pt>
    <dgm:pt modelId="{5296135E-8851-49CE-A9AD-7EC9DDCCCA4C}" type="pres">
      <dgm:prSet presAssocID="{F8573FF3-05E0-4B9D-93F1-76BF6F0709D6}" presName="Name17" presStyleLbl="parChTrans1D3" presStyleIdx="2" presStyleCnt="3"/>
      <dgm:spPr/>
      <dgm:t>
        <a:bodyPr/>
        <a:lstStyle/>
        <a:p>
          <a:endParaRPr lang="tr-TR"/>
        </a:p>
      </dgm:t>
    </dgm:pt>
    <dgm:pt modelId="{973A90A3-6DC4-4B78-991D-AEA4256D8ECF}" type="pres">
      <dgm:prSet presAssocID="{C5EAF27D-4F04-4ACC-BCA3-2CFBD5FB575C}" presName="hierRoot3" presStyleCnt="0"/>
      <dgm:spPr/>
      <dgm:t>
        <a:bodyPr/>
        <a:lstStyle/>
        <a:p>
          <a:endParaRPr lang="tr-TR"/>
        </a:p>
      </dgm:t>
    </dgm:pt>
    <dgm:pt modelId="{2808938B-3FC0-4CE8-A99A-EFB867C19FBB}" type="pres">
      <dgm:prSet presAssocID="{C5EAF27D-4F04-4ACC-BCA3-2CFBD5FB575C}" presName="composite3" presStyleCnt="0"/>
      <dgm:spPr/>
      <dgm:t>
        <a:bodyPr/>
        <a:lstStyle/>
        <a:p>
          <a:endParaRPr lang="tr-TR"/>
        </a:p>
      </dgm:t>
    </dgm:pt>
    <dgm:pt modelId="{C56CC5B9-3038-45B0-86A9-4776E794D2A7}" type="pres">
      <dgm:prSet presAssocID="{C5EAF27D-4F04-4ACC-BCA3-2CFBD5FB575C}" presName="background3" presStyleLbl="node3" presStyleIdx="2" presStyleCnt="3"/>
      <dgm:spPr/>
      <dgm:t>
        <a:bodyPr/>
        <a:lstStyle/>
        <a:p>
          <a:endParaRPr lang="tr-TR"/>
        </a:p>
      </dgm:t>
    </dgm:pt>
    <dgm:pt modelId="{D7A81DA2-FC1A-4D6F-AFEC-34EAF4191ADF}" type="pres">
      <dgm:prSet presAssocID="{C5EAF27D-4F04-4ACC-BCA3-2CFBD5FB575C}" presName="text3" presStyleLbl="fgAcc3" presStyleIdx="2" presStyleCnt="3" custScaleX="138840" custLinFactX="41846" custLinFactNeighborX="100000" custLinFactNeighborY="415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7A01076-C16B-49C3-8E16-3867D62B8EB3}" type="pres">
      <dgm:prSet presAssocID="{C5EAF27D-4F04-4ACC-BCA3-2CFBD5FB575C}" presName="hierChild4" presStyleCnt="0"/>
      <dgm:spPr/>
      <dgm:t>
        <a:bodyPr/>
        <a:lstStyle/>
        <a:p>
          <a:endParaRPr lang="tr-TR"/>
        </a:p>
      </dgm:t>
    </dgm:pt>
    <dgm:pt modelId="{624ECBB2-FDBE-4435-844D-C57DB065B4EE}" type="pres">
      <dgm:prSet presAssocID="{A09CCA4D-720A-4067-AAEA-CFA33E16C013}" presName="Name10" presStyleLbl="parChTrans1D2" presStyleIdx="2" presStyleCnt="4"/>
      <dgm:spPr/>
      <dgm:t>
        <a:bodyPr/>
        <a:lstStyle/>
        <a:p>
          <a:endParaRPr lang="tr-TR"/>
        </a:p>
      </dgm:t>
    </dgm:pt>
    <dgm:pt modelId="{BD3BE02F-15F9-4122-AA49-EBC91BC02B4D}" type="pres">
      <dgm:prSet presAssocID="{C6F0C7E0-C01B-400C-A1AC-922D1E8BF599}" presName="hierRoot2" presStyleCnt="0"/>
      <dgm:spPr/>
    </dgm:pt>
    <dgm:pt modelId="{500C0BA5-7B9C-465A-8F26-6A7D064C4893}" type="pres">
      <dgm:prSet presAssocID="{C6F0C7E0-C01B-400C-A1AC-922D1E8BF599}" presName="composite2" presStyleCnt="0"/>
      <dgm:spPr/>
    </dgm:pt>
    <dgm:pt modelId="{13A263CB-CC6A-4778-BA1D-AB6B85477800}" type="pres">
      <dgm:prSet presAssocID="{C6F0C7E0-C01B-400C-A1AC-922D1E8BF599}" presName="background2" presStyleLbl="node2" presStyleIdx="2" presStyleCnt="4"/>
      <dgm:spPr/>
    </dgm:pt>
    <dgm:pt modelId="{3A698EA0-5EDD-4F8A-8413-2651A597FA5B}" type="pres">
      <dgm:prSet presAssocID="{C6F0C7E0-C01B-400C-A1AC-922D1E8BF599}" presName="text2" presStyleLbl="fgAcc2" presStyleIdx="2" presStyleCnt="4" custScaleX="119868" custLinFactX="76623" custLinFactNeighborX="100000" custLinFactNeighborY="-144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44DF5EF-F730-49CA-8611-3D4DF5F5ADA3}" type="pres">
      <dgm:prSet presAssocID="{C6F0C7E0-C01B-400C-A1AC-922D1E8BF599}" presName="hierChild3" presStyleCnt="0"/>
      <dgm:spPr/>
    </dgm:pt>
    <dgm:pt modelId="{46109887-C1F7-4F6E-A67A-3786479966FD}" type="pres">
      <dgm:prSet presAssocID="{750DE385-97A6-41B6-B500-8EF757CDEF7A}" presName="Name10" presStyleLbl="parChTrans1D2" presStyleIdx="3" presStyleCnt="4"/>
      <dgm:spPr/>
      <dgm:t>
        <a:bodyPr/>
        <a:lstStyle/>
        <a:p>
          <a:endParaRPr lang="tr-TR"/>
        </a:p>
      </dgm:t>
    </dgm:pt>
    <dgm:pt modelId="{53AAC748-4C48-4F70-B729-385C9DF4A414}" type="pres">
      <dgm:prSet presAssocID="{13DC1492-1886-4E38-9DFA-CEA53CF46514}" presName="hierRoot2" presStyleCnt="0"/>
      <dgm:spPr/>
      <dgm:t>
        <a:bodyPr/>
        <a:lstStyle/>
        <a:p>
          <a:endParaRPr lang="tr-TR"/>
        </a:p>
      </dgm:t>
    </dgm:pt>
    <dgm:pt modelId="{C4649711-BBC6-49C0-94CD-4790885C647A}" type="pres">
      <dgm:prSet presAssocID="{13DC1492-1886-4E38-9DFA-CEA53CF46514}" presName="composite2" presStyleCnt="0"/>
      <dgm:spPr/>
      <dgm:t>
        <a:bodyPr/>
        <a:lstStyle/>
        <a:p>
          <a:endParaRPr lang="tr-TR"/>
        </a:p>
      </dgm:t>
    </dgm:pt>
    <dgm:pt modelId="{648B10F9-C26D-4E96-80B2-1771878288A4}" type="pres">
      <dgm:prSet presAssocID="{13DC1492-1886-4E38-9DFA-CEA53CF46514}" presName="background2" presStyleLbl="node2" presStyleIdx="3" presStyleCnt="4"/>
      <dgm:spPr/>
      <dgm:t>
        <a:bodyPr/>
        <a:lstStyle/>
        <a:p>
          <a:endParaRPr lang="tr-TR"/>
        </a:p>
      </dgm:t>
    </dgm:pt>
    <dgm:pt modelId="{89007C59-535B-4388-BF01-1A0CDC38F3FD}" type="pres">
      <dgm:prSet presAssocID="{13DC1492-1886-4E38-9DFA-CEA53CF46514}" presName="text2" presStyleLbl="fgAcc2" presStyleIdx="3" presStyleCnt="4" custScaleX="106105" custScaleY="88415" custLinFactX="-100000" custLinFactNeighborX="-186093" custLinFactNeighborY="144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2A167B7-39B4-46E3-BAF4-DD795990997D}" type="pres">
      <dgm:prSet presAssocID="{13DC1492-1886-4E38-9DFA-CEA53CF46514}" presName="hierChild3" presStyleCnt="0"/>
      <dgm:spPr/>
      <dgm:t>
        <a:bodyPr/>
        <a:lstStyle/>
        <a:p>
          <a:endParaRPr lang="tr-TR"/>
        </a:p>
      </dgm:t>
    </dgm:pt>
  </dgm:ptLst>
  <dgm:cxnLst>
    <dgm:cxn modelId="{B738D39C-A605-44D7-B182-4ECDAE7CED86}" type="presOf" srcId="{50C214A5-F75F-464D-88CD-1A3E1958285B}" destId="{1FCC4F8A-8C51-4731-B34E-AA3D6E47E82F}" srcOrd="0" destOrd="0" presId="urn:microsoft.com/office/officeart/2005/8/layout/hierarchy1"/>
    <dgm:cxn modelId="{2DEBB546-5032-4010-B4B7-611F7D465931}" type="presOf" srcId="{49B79C97-5F4A-453D-BD2B-20FFC992162F}" destId="{2E8796F8-07EE-418F-8E02-691E884CCB98}" srcOrd="0" destOrd="0" presId="urn:microsoft.com/office/officeart/2005/8/layout/hierarchy1"/>
    <dgm:cxn modelId="{CF2736A5-0887-45B1-BE44-FF0DF43C903D}" type="presOf" srcId="{2B9C71EE-7C16-4E90-AAB4-7AEEDA03D67B}" destId="{417159C8-19A0-4149-B855-671B6116DB45}" srcOrd="0" destOrd="0" presId="urn:microsoft.com/office/officeart/2005/8/layout/hierarchy1"/>
    <dgm:cxn modelId="{35B54A54-1DE4-4004-B462-0EBDCB33FABF}" type="presOf" srcId="{F9994345-2769-489C-9369-97D1F08A62AF}" destId="{283E8251-63A2-4719-A37C-E8C38D476F9D}" srcOrd="0" destOrd="0" presId="urn:microsoft.com/office/officeart/2005/8/layout/hierarchy1"/>
    <dgm:cxn modelId="{E8AB69C3-1C60-4E72-AEB8-3CEB583BFCA2}" type="presOf" srcId="{532E5C33-2AA5-4D99-84B5-5EE6C019B7B6}" destId="{1E1EBF2D-269A-4FCF-86C9-5F42234F18E1}" srcOrd="0" destOrd="0" presId="urn:microsoft.com/office/officeart/2005/8/layout/hierarchy1"/>
    <dgm:cxn modelId="{6DBA49D9-BDF0-470A-BBE2-F9FFAD6A0DAF}" type="presOf" srcId="{A1F3B6EB-92DC-46FE-9297-6DBB3D2A233D}" destId="{90E4C44E-2E0A-48E5-97A8-AD563CEF46C3}" srcOrd="0" destOrd="0" presId="urn:microsoft.com/office/officeart/2005/8/layout/hierarchy1"/>
    <dgm:cxn modelId="{5114BB30-6D9A-4988-9E2D-D281FC9FD8A7}" type="presOf" srcId="{E91DD2EB-3E77-4835-AEE0-CC0AF3244E1F}" destId="{D37B7328-C23F-4A40-B7FB-742B950F969B}" srcOrd="0" destOrd="0" presId="urn:microsoft.com/office/officeart/2005/8/layout/hierarchy1"/>
    <dgm:cxn modelId="{25BF3C54-0B8F-4739-9714-D29A86D11E73}" type="presOf" srcId="{584A3B5C-7ABA-4517-B112-20634A79F6C2}" destId="{0422BC93-9303-43BB-8B77-08C017C3A0A6}" srcOrd="0" destOrd="0" presId="urn:microsoft.com/office/officeart/2005/8/layout/hierarchy1"/>
    <dgm:cxn modelId="{5D34D937-0E92-448F-98F5-45EFB3112AE4}" type="presOf" srcId="{750DE385-97A6-41B6-B500-8EF757CDEF7A}" destId="{46109887-C1F7-4F6E-A67A-3786479966FD}" srcOrd="0" destOrd="0" presId="urn:microsoft.com/office/officeart/2005/8/layout/hierarchy1"/>
    <dgm:cxn modelId="{6B75F849-3D73-4C89-AED0-85B47A645E52}" srcId="{584A3B5C-7ABA-4517-B112-20634A79F6C2}" destId="{C6F0C7E0-C01B-400C-A1AC-922D1E8BF599}" srcOrd="2" destOrd="0" parTransId="{A09CCA4D-720A-4067-AAEA-CFA33E16C013}" sibTransId="{CE4838CA-DD85-4747-A1E4-452C2C5F6F87}"/>
    <dgm:cxn modelId="{78145342-34CD-4E6C-B5F2-C545546A88DA}" srcId="{F9994345-2769-489C-9369-97D1F08A62AF}" destId="{738F22F2-DF8A-45C2-921B-BA1BB82557AA}" srcOrd="0" destOrd="0" parTransId="{5D39111A-2AEF-4F1F-82BD-6FDBA7D15FDA}" sibTransId="{67230239-82F6-49DE-83ED-4F0E916776E3}"/>
    <dgm:cxn modelId="{E5500CE7-18A1-4AD9-86D4-690197F4F13C}" srcId="{584A3B5C-7ABA-4517-B112-20634A79F6C2}" destId="{E91DD2EB-3E77-4835-AEE0-CC0AF3244E1F}" srcOrd="1" destOrd="0" parTransId="{50C214A5-F75F-464D-88CD-1A3E1958285B}" sibTransId="{6C82F5AD-D1F3-4414-9872-67F033EEE673}"/>
    <dgm:cxn modelId="{A46F3763-32F1-4CC3-8C4C-F7B04A272BDF}" srcId="{584A3B5C-7ABA-4517-B112-20634A79F6C2}" destId="{B67154F8-5C0A-438B-88A8-8474E8EBF183}" srcOrd="0" destOrd="0" parTransId="{532E5C33-2AA5-4D99-84B5-5EE6C019B7B6}" sibTransId="{26DA85E1-9659-4E8C-87B4-7500632CDBFF}"/>
    <dgm:cxn modelId="{C4DF19EF-F84B-47BB-B867-3301E854A034}" srcId="{A1F3B6EB-92DC-46FE-9297-6DBB3D2A233D}" destId="{F624EF0D-9D30-4C83-AEB0-0684EDD52505}" srcOrd="0" destOrd="0" parTransId="{143554DA-5906-4BD2-A348-D20D03AF5FF6}" sibTransId="{1C55B8B5-782F-466A-B242-E66E42ECD5FA}"/>
    <dgm:cxn modelId="{DC5CE21B-319F-4047-BE51-E48220B21211}" type="presOf" srcId="{5F50CB75-A169-4D5C-9159-81F6D7ACAD70}" destId="{9FD51E87-1511-465D-A62F-FF0AC2332B3C}" srcOrd="0" destOrd="0" presId="urn:microsoft.com/office/officeart/2005/8/layout/hierarchy1"/>
    <dgm:cxn modelId="{AD4340E7-EACA-4066-82B0-41A6BEF06D1C}" type="presOf" srcId="{F624EF0D-9D30-4C83-AEB0-0684EDD52505}" destId="{1D11762D-E438-48E7-B75D-A957C363EE39}" srcOrd="0" destOrd="0" presId="urn:microsoft.com/office/officeart/2005/8/layout/hierarchy1"/>
    <dgm:cxn modelId="{0788D6B6-6C38-4D64-B04A-6578198EAE78}" type="presOf" srcId="{5D39111A-2AEF-4F1F-82BD-6FDBA7D15FDA}" destId="{000C1241-6CF8-47AA-8A42-6EA38394F513}" srcOrd="0" destOrd="0" presId="urn:microsoft.com/office/officeart/2005/8/layout/hierarchy1"/>
    <dgm:cxn modelId="{90C1374E-6C6E-4DAE-91E1-0EC02C8A342A}" srcId="{E91DD2EB-3E77-4835-AEE0-CC0AF3244E1F}" destId="{C5EAF27D-4F04-4ACC-BCA3-2CFBD5FB575C}" srcOrd="0" destOrd="0" parTransId="{F8573FF3-05E0-4B9D-93F1-76BF6F0709D6}" sibTransId="{0F0326C7-8F80-4C84-96D1-8ED3DBFFB633}"/>
    <dgm:cxn modelId="{7D975560-CBFA-489B-A7F5-9BEC2816C9EC}" type="presOf" srcId="{A09CCA4D-720A-4067-AAEA-CFA33E16C013}" destId="{624ECBB2-FDBE-4435-844D-C57DB065B4EE}" srcOrd="0" destOrd="0" presId="urn:microsoft.com/office/officeart/2005/8/layout/hierarchy1"/>
    <dgm:cxn modelId="{7A0A8822-CF35-44E6-883E-C8F35E43489E}" type="presOf" srcId="{C6F0C7E0-C01B-400C-A1AC-922D1E8BF599}" destId="{3A698EA0-5EDD-4F8A-8413-2651A597FA5B}" srcOrd="0" destOrd="0" presId="urn:microsoft.com/office/officeart/2005/8/layout/hierarchy1"/>
    <dgm:cxn modelId="{A733AA46-FD72-41D0-BB06-8D7C1F4265C5}" srcId="{F9994345-2769-489C-9369-97D1F08A62AF}" destId="{14113C0D-3446-4595-8E3F-1D21FB974EBC}" srcOrd="1" destOrd="0" parTransId="{49B79C97-5F4A-453D-BD2B-20FFC992162F}" sibTransId="{45C8F7E7-15C8-4011-8A60-876C459B07A9}"/>
    <dgm:cxn modelId="{D481D334-CB57-462B-88B0-C9C4DEA5A2CC}" srcId="{F624EF0D-9D30-4C83-AEB0-0684EDD52505}" destId="{C4BBAAC7-C995-498D-9617-681C0FA4DF87}" srcOrd="0" destOrd="0" parTransId="{BA15707B-B9B5-4104-A733-C5E6BEAAF377}" sibTransId="{532E4D53-22F8-4536-AA33-2651E9157DDC}"/>
    <dgm:cxn modelId="{8986F16D-6EC5-4641-A38C-DA252B031E30}" srcId="{584A3B5C-7ABA-4517-B112-20634A79F6C2}" destId="{13DC1492-1886-4E38-9DFA-CEA53CF46514}" srcOrd="3" destOrd="0" parTransId="{750DE385-97A6-41B6-B500-8EF757CDEF7A}" sibTransId="{4205EA7E-B6A8-4A51-8A9F-D051FF330583}"/>
    <dgm:cxn modelId="{95F78983-D90A-4A65-9199-B697CB52E8E4}" type="presOf" srcId="{3E50BE99-19FD-4729-8D3C-C66F9956FA66}" destId="{9746A0CD-EE8A-4018-9E5A-5F97E0119556}" srcOrd="0" destOrd="0" presId="urn:microsoft.com/office/officeart/2005/8/layout/hierarchy1"/>
    <dgm:cxn modelId="{617E2535-15C7-4D8C-A5E4-BB8123B1966C}" srcId="{E34E3870-FB15-4ACF-B1F6-CB35758FCFCB}" destId="{584A3B5C-7ABA-4517-B112-20634A79F6C2}" srcOrd="0" destOrd="0" parTransId="{EEC44E76-F9BA-4C88-B732-B753A6F9CDAC}" sibTransId="{0264B8B3-6606-46CB-A381-E7DFF213CAA8}"/>
    <dgm:cxn modelId="{0D54E942-4963-4E5B-90EF-F6294AF14A4A}" type="presOf" srcId="{143554DA-5906-4BD2-A348-D20D03AF5FF6}" destId="{BEB1A270-E750-43AA-A1AC-5CF7BF6B27D9}" srcOrd="0" destOrd="0" presId="urn:microsoft.com/office/officeart/2005/8/layout/hierarchy1"/>
    <dgm:cxn modelId="{AFA480A7-C1F1-4590-B757-E4A3D30D83DC}" srcId="{A1F3B6EB-92DC-46FE-9297-6DBB3D2A233D}" destId="{B05D1F71-D169-413E-98EA-B5F48497C7E8}" srcOrd="1" destOrd="0" parTransId="{977B6339-A076-4C10-8F66-93FB4B64DACE}" sibTransId="{744B9937-33A7-48E4-8B0C-EAE004B1E39B}"/>
    <dgm:cxn modelId="{8B39CECD-18EA-4890-828D-E4D04456971C}" srcId="{B67154F8-5C0A-438B-88A8-8474E8EBF183}" destId="{2B9C71EE-7C16-4E90-AAB4-7AEEDA03D67B}" srcOrd="0" destOrd="0" parTransId="{4B0A44A1-0663-479A-A96A-CFACD46550AA}" sibTransId="{38D10362-4B07-486E-89FE-390F04DDB279}"/>
    <dgm:cxn modelId="{47971EA7-A8B7-45F1-B970-B2DB0704B244}" type="presOf" srcId="{C4BBAAC7-C995-498D-9617-681C0FA4DF87}" destId="{86B4CFDC-16BB-481C-A8ED-4406034B80C9}" srcOrd="0" destOrd="0" presId="urn:microsoft.com/office/officeart/2005/8/layout/hierarchy1"/>
    <dgm:cxn modelId="{E172AFF5-C83F-480F-A4FC-CD9F3A809446}" type="presOf" srcId="{BA15707B-B9B5-4104-A733-C5E6BEAAF377}" destId="{FD58F3A9-5810-4777-90AB-C32756F839A0}" srcOrd="0" destOrd="0" presId="urn:microsoft.com/office/officeart/2005/8/layout/hierarchy1"/>
    <dgm:cxn modelId="{88D20669-C630-4A0D-8469-21C5B5086E12}" type="presOf" srcId="{14113C0D-3446-4595-8E3F-1D21FB974EBC}" destId="{229B138E-EC35-4FA9-A6EC-9D32A9E1A441}" srcOrd="0" destOrd="0" presId="urn:microsoft.com/office/officeart/2005/8/layout/hierarchy1"/>
    <dgm:cxn modelId="{720CCF19-0D16-4465-A703-BED9C784E12C}" type="presOf" srcId="{5F68A827-7A17-4FB4-A2B9-2CDE0BF812E5}" destId="{79E54BF0-7B4D-407D-A7EF-234B86195A2C}" srcOrd="0" destOrd="0" presId="urn:microsoft.com/office/officeart/2005/8/layout/hierarchy1"/>
    <dgm:cxn modelId="{0C339A37-6458-4E85-A925-5FAEC7819915}" srcId="{B05D1F71-D169-413E-98EA-B5F48497C7E8}" destId="{3E50BE99-19FD-4729-8D3C-C66F9956FA66}" srcOrd="0" destOrd="0" parTransId="{5F50CB75-A169-4D5C-9159-81F6D7ACAD70}" sibTransId="{1844EEA0-271F-4D70-B43F-847188642C5F}"/>
    <dgm:cxn modelId="{1F0BA0C6-E59F-4CA4-88D7-27945E7D3AC8}" type="presOf" srcId="{B67154F8-5C0A-438B-88A8-8474E8EBF183}" destId="{28DCB0FC-997D-4540-90A7-FDFEB9A9BFF9}" srcOrd="0" destOrd="0" presId="urn:microsoft.com/office/officeart/2005/8/layout/hierarchy1"/>
    <dgm:cxn modelId="{3F759182-D4A6-4D70-9859-F93194A4F871}" type="presOf" srcId="{F8573FF3-05E0-4B9D-93F1-76BF6F0709D6}" destId="{5296135E-8851-49CE-A9AD-7EC9DDCCCA4C}" srcOrd="0" destOrd="0" presId="urn:microsoft.com/office/officeart/2005/8/layout/hierarchy1"/>
    <dgm:cxn modelId="{E1B586CF-D11E-4BA2-A940-13002633FAE1}" srcId="{B05D1F71-D169-413E-98EA-B5F48497C7E8}" destId="{F9994345-2769-489C-9369-97D1F08A62AF}" srcOrd="1" destOrd="0" parTransId="{5F68A827-7A17-4FB4-A2B9-2CDE0BF812E5}" sibTransId="{ACC44818-7D03-4E3F-9006-4A7B0D78FB26}"/>
    <dgm:cxn modelId="{97F12F96-955B-4308-8459-B5262D121714}" type="presOf" srcId="{977B6339-A076-4C10-8F66-93FB4B64DACE}" destId="{755B7285-CFB4-4BFB-A660-15884339A3F8}" srcOrd="0" destOrd="0" presId="urn:microsoft.com/office/officeart/2005/8/layout/hierarchy1"/>
    <dgm:cxn modelId="{636CBADA-6F1C-4068-BD12-5EB6397E589D}" type="presOf" srcId="{4B0A44A1-0663-479A-A96A-CFACD46550AA}" destId="{12FF00DA-FBF4-4C66-98DC-C9902BAC5CD5}" srcOrd="0" destOrd="0" presId="urn:microsoft.com/office/officeart/2005/8/layout/hierarchy1"/>
    <dgm:cxn modelId="{70CA41BF-3BF2-4CC0-9234-B7A5843F5087}" srcId="{B67154F8-5C0A-438B-88A8-8474E8EBF183}" destId="{A1F3B6EB-92DC-46FE-9297-6DBB3D2A233D}" srcOrd="1" destOrd="0" parTransId="{3891FE4E-6B7E-437D-9539-E7A7530B05D0}" sibTransId="{99D71732-A806-4DC3-956F-89D0E9D9155A}"/>
    <dgm:cxn modelId="{47FF2802-8A2D-46A5-B9E3-90AC45D9E622}" type="presOf" srcId="{B05D1F71-D169-413E-98EA-B5F48497C7E8}" destId="{47093002-F342-4535-B08B-ADB3525F10F3}" srcOrd="0" destOrd="0" presId="urn:microsoft.com/office/officeart/2005/8/layout/hierarchy1"/>
    <dgm:cxn modelId="{1EFBD4E2-2A73-41B5-82D1-6675605D5E41}" type="presOf" srcId="{E34E3870-FB15-4ACF-B1F6-CB35758FCFCB}" destId="{C88F8F49-F72E-40AB-B2E9-2367DC0D3BE3}" srcOrd="0" destOrd="0" presId="urn:microsoft.com/office/officeart/2005/8/layout/hierarchy1"/>
    <dgm:cxn modelId="{8AC054A4-45B5-4715-81AC-87C7FCA22E86}" type="presOf" srcId="{3891FE4E-6B7E-437D-9539-E7A7530B05D0}" destId="{CAC3DC92-4D96-439F-AB5F-929ED6987C20}" srcOrd="0" destOrd="0" presId="urn:microsoft.com/office/officeart/2005/8/layout/hierarchy1"/>
    <dgm:cxn modelId="{47D1CA96-DF97-4961-8FA6-F5960CA0126D}" type="presOf" srcId="{13DC1492-1886-4E38-9DFA-CEA53CF46514}" destId="{89007C59-535B-4388-BF01-1A0CDC38F3FD}" srcOrd="0" destOrd="0" presId="urn:microsoft.com/office/officeart/2005/8/layout/hierarchy1"/>
    <dgm:cxn modelId="{68985B0A-0D52-466E-AEDF-B96E7A7B63B6}" type="presOf" srcId="{C5EAF27D-4F04-4ACC-BCA3-2CFBD5FB575C}" destId="{D7A81DA2-FC1A-4D6F-AFEC-34EAF4191ADF}" srcOrd="0" destOrd="0" presId="urn:microsoft.com/office/officeart/2005/8/layout/hierarchy1"/>
    <dgm:cxn modelId="{E81D883B-576D-4ED9-B9EF-6E3870521189}" type="presOf" srcId="{738F22F2-DF8A-45C2-921B-BA1BB82557AA}" destId="{F3CE0433-2CC9-4107-BD72-3CAD9A130BAD}" srcOrd="0" destOrd="0" presId="urn:microsoft.com/office/officeart/2005/8/layout/hierarchy1"/>
    <dgm:cxn modelId="{016BD6AE-2610-4464-9172-1899F85AA1FF}" type="presParOf" srcId="{C88F8F49-F72E-40AB-B2E9-2367DC0D3BE3}" destId="{7EB426D0-7FA3-4F34-B78A-C7E1FB5080B5}" srcOrd="0" destOrd="0" presId="urn:microsoft.com/office/officeart/2005/8/layout/hierarchy1"/>
    <dgm:cxn modelId="{CB2B7A4F-C946-492A-B839-E369B8915514}" type="presParOf" srcId="{7EB426D0-7FA3-4F34-B78A-C7E1FB5080B5}" destId="{25F68BDF-2F36-4BB4-9344-F298707CFD17}" srcOrd="0" destOrd="0" presId="urn:microsoft.com/office/officeart/2005/8/layout/hierarchy1"/>
    <dgm:cxn modelId="{2C285949-2BF3-4CAA-8F92-08DD26A48E68}" type="presParOf" srcId="{25F68BDF-2F36-4BB4-9344-F298707CFD17}" destId="{968AE6FF-70C0-471C-A09A-0F06E305A98D}" srcOrd="0" destOrd="0" presId="urn:microsoft.com/office/officeart/2005/8/layout/hierarchy1"/>
    <dgm:cxn modelId="{56B200EB-8125-450C-A51E-D48BB9D9E60D}" type="presParOf" srcId="{25F68BDF-2F36-4BB4-9344-F298707CFD17}" destId="{0422BC93-9303-43BB-8B77-08C017C3A0A6}" srcOrd="1" destOrd="0" presId="urn:microsoft.com/office/officeart/2005/8/layout/hierarchy1"/>
    <dgm:cxn modelId="{5936AD46-2129-4DBA-A5B7-C68D6A873FC2}" type="presParOf" srcId="{7EB426D0-7FA3-4F34-B78A-C7E1FB5080B5}" destId="{D0E935F9-9A94-4E28-AD3B-C20DCE3DEF0F}" srcOrd="1" destOrd="0" presId="urn:microsoft.com/office/officeart/2005/8/layout/hierarchy1"/>
    <dgm:cxn modelId="{871A37A9-33EA-46E9-A03F-FD40FFD64785}" type="presParOf" srcId="{D0E935F9-9A94-4E28-AD3B-C20DCE3DEF0F}" destId="{1E1EBF2D-269A-4FCF-86C9-5F42234F18E1}" srcOrd="0" destOrd="0" presId="urn:microsoft.com/office/officeart/2005/8/layout/hierarchy1"/>
    <dgm:cxn modelId="{8EB65190-8022-4702-833F-8761CA057924}" type="presParOf" srcId="{D0E935F9-9A94-4E28-AD3B-C20DCE3DEF0F}" destId="{A5302FAB-DCE8-4840-8B9B-9D9DAAB06145}" srcOrd="1" destOrd="0" presId="urn:microsoft.com/office/officeart/2005/8/layout/hierarchy1"/>
    <dgm:cxn modelId="{FFD2A14C-5454-49B3-82EA-8722857935A5}" type="presParOf" srcId="{A5302FAB-DCE8-4840-8B9B-9D9DAAB06145}" destId="{114CD7A4-BB9C-4F9E-B84B-7A9139F8DF9E}" srcOrd="0" destOrd="0" presId="urn:microsoft.com/office/officeart/2005/8/layout/hierarchy1"/>
    <dgm:cxn modelId="{C6FCCF4B-867E-4CDB-9ABE-DA3C50E7782B}" type="presParOf" srcId="{114CD7A4-BB9C-4F9E-B84B-7A9139F8DF9E}" destId="{BEE698F4-861A-4798-A70D-54748046BB80}" srcOrd="0" destOrd="0" presId="urn:microsoft.com/office/officeart/2005/8/layout/hierarchy1"/>
    <dgm:cxn modelId="{0B45AFC1-71DA-4F38-98A6-F6FC4A148748}" type="presParOf" srcId="{114CD7A4-BB9C-4F9E-B84B-7A9139F8DF9E}" destId="{28DCB0FC-997D-4540-90A7-FDFEB9A9BFF9}" srcOrd="1" destOrd="0" presId="urn:microsoft.com/office/officeart/2005/8/layout/hierarchy1"/>
    <dgm:cxn modelId="{9D3BA619-B16D-4FF9-B5EE-CA488C902BF9}" type="presParOf" srcId="{A5302FAB-DCE8-4840-8B9B-9D9DAAB06145}" destId="{FB99BD46-5331-4D14-8686-9C15CC056DD1}" srcOrd="1" destOrd="0" presId="urn:microsoft.com/office/officeart/2005/8/layout/hierarchy1"/>
    <dgm:cxn modelId="{52FC2CCC-FFCC-40BB-AAF3-ECBCF2529875}" type="presParOf" srcId="{FB99BD46-5331-4D14-8686-9C15CC056DD1}" destId="{12FF00DA-FBF4-4C66-98DC-C9902BAC5CD5}" srcOrd="0" destOrd="0" presId="urn:microsoft.com/office/officeart/2005/8/layout/hierarchy1"/>
    <dgm:cxn modelId="{D527BAE8-62DC-49EB-8E7C-D5950F794622}" type="presParOf" srcId="{FB99BD46-5331-4D14-8686-9C15CC056DD1}" destId="{382BC5EC-2A1A-4124-9C90-4AA05531F74F}" srcOrd="1" destOrd="0" presId="urn:microsoft.com/office/officeart/2005/8/layout/hierarchy1"/>
    <dgm:cxn modelId="{637CE32A-CA2A-4BE1-B35B-6C3E93D81219}" type="presParOf" srcId="{382BC5EC-2A1A-4124-9C90-4AA05531F74F}" destId="{1E860166-2556-4E60-9A3A-394875CAD34D}" srcOrd="0" destOrd="0" presId="urn:microsoft.com/office/officeart/2005/8/layout/hierarchy1"/>
    <dgm:cxn modelId="{1E0AA531-BC67-49BF-BB86-A0110D723578}" type="presParOf" srcId="{1E860166-2556-4E60-9A3A-394875CAD34D}" destId="{4A98B04E-22AC-4472-99EA-CC826EBC4A51}" srcOrd="0" destOrd="0" presId="urn:microsoft.com/office/officeart/2005/8/layout/hierarchy1"/>
    <dgm:cxn modelId="{2E413742-EBCE-44BB-8FB0-89C1997EE6C5}" type="presParOf" srcId="{1E860166-2556-4E60-9A3A-394875CAD34D}" destId="{417159C8-19A0-4149-B855-671B6116DB45}" srcOrd="1" destOrd="0" presId="urn:microsoft.com/office/officeart/2005/8/layout/hierarchy1"/>
    <dgm:cxn modelId="{94652801-617C-4012-9860-7928DE117BDC}" type="presParOf" srcId="{382BC5EC-2A1A-4124-9C90-4AA05531F74F}" destId="{A6EA60AE-8FDB-4659-AC61-D1F78E7ADEA4}" srcOrd="1" destOrd="0" presId="urn:microsoft.com/office/officeart/2005/8/layout/hierarchy1"/>
    <dgm:cxn modelId="{6DE7D9C6-2335-4269-AE51-03E0C26200EC}" type="presParOf" srcId="{FB99BD46-5331-4D14-8686-9C15CC056DD1}" destId="{CAC3DC92-4D96-439F-AB5F-929ED6987C20}" srcOrd="2" destOrd="0" presId="urn:microsoft.com/office/officeart/2005/8/layout/hierarchy1"/>
    <dgm:cxn modelId="{E791673D-D08F-40E0-820D-7A97BB6388ED}" type="presParOf" srcId="{FB99BD46-5331-4D14-8686-9C15CC056DD1}" destId="{5A4C4307-62E5-48C9-9718-126AB678CACD}" srcOrd="3" destOrd="0" presId="urn:microsoft.com/office/officeart/2005/8/layout/hierarchy1"/>
    <dgm:cxn modelId="{34AD33BE-1152-4C65-8001-FAEEC6E8DE03}" type="presParOf" srcId="{5A4C4307-62E5-48C9-9718-126AB678CACD}" destId="{878D5B86-8E42-4BDE-B629-097DAD8B50AA}" srcOrd="0" destOrd="0" presId="urn:microsoft.com/office/officeart/2005/8/layout/hierarchy1"/>
    <dgm:cxn modelId="{DB64D445-17BF-4788-8592-B1F3F6B31B19}" type="presParOf" srcId="{878D5B86-8E42-4BDE-B629-097DAD8B50AA}" destId="{D459C17A-D27F-4086-9F3C-7957DCE14561}" srcOrd="0" destOrd="0" presId="urn:microsoft.com/office/officeart/2005/8/layout/hierarchy1"/>
    <dgm:cxn modelId="{E9D92B17-67BC-4EE8-AAED-489EFCC005B7}" type="presParOf" srcId="{878D5B86-8E42-4BDE-B629-097DAD8B50AA}" destId="{90E4C44E-2E0A-48E5-97A8-AD563CEF46C3}" srcOrd="1" destOrd="0" presId="urn:microsoft.com/office/officeart/2005/8/layout/hierarchy1"/>
    <dgm:cxn modelId="{F9E7C17A-35A9-466B-B9B9-D0913C4A656E}" type="presParOf" srcId="{5A4C4307-62E5-48C9-9718-126AB678CACD}" destId="{056897EA-F42E-4292-8638-B5B7F29D19DE}" srcOrd="1" destOrd="0" presId="urn:microsoft.com/office/officeart/2005/8/layout/hierarchy1"/>
    <dgm:cxn modelId="{1AF4A82B-B7AD-4A0F-BA2C-9D5B369FFC91}" type="presParOf" srcId="{056897EA-F42E-4292-8638-B5B7F29D19DE}" destId="{BEB1A270-E750-43AA-A1AC-5CF7BF6B27D9}" srcOrd="0" destOrd="0" presId="urn:microsoft.com/office/officeart/2005/8/layout/hierarchy1"/>
    <dgm:cxn modelId="{5B096D1A-334E-405A-8C92-2F83BAB1B49B}" type="presParOf" srcId="{056897EA-F42E-4292-8638-B5B7F29D19DE}" destId="{CC4AD0CE-8B67-48F7-A666-0FAF6675516B}" srcOrd="1" destOrd="0" presId="urn:microsoft.com/office/officeart/2005/8/layout/hierarchy1"/>
    <dgm:cxn modelId="{DFEF1BCA-3D3C-44C7-81A6-D19261D54BA0}" type="presParOf" srcId="{CC4AD0CE-8B67-48F7-A666-0FAF6675516B}" destId="{A97C365E-CE95-4DCB-A484-9B5094686A49}" srcOrd="0" destOrd="0" presId="urn:microsoft.com/office/officeart/2005/8/layout/hierarchy1"/>
    <dgm:cxn modelId="{5F223391-1710-4505-8CF2-94D5F3E59FE4}" type="presParOf" srcId="{A97C365E-CE95-4DCB-A484-9B5094686A49}" destId="{BFB6B879-5BB9-4892-AD3C-224C35CEF937}" srcOrd="0" destOrd="0" presId="urn:microsoft.com/office/officeart/2005/8/layout/hierarchy1"/>
    <dgm:cxn modelId="{C90231BA-4B05-49B4-9852-F48743CA2425}" type="presParOf" srcId="{A97C365E-CE95-4DCB-A484-9B5094686A49}" destId="{1D11762D-E438-48E7-B75D-A957C363EE39}" srcOrd="1" destOrd="0" presId="urn:microsoft.com/office/officeart/2005/8/layout/hierarchy1"/>
    <dgm:cxn modelId="{C2E60884-2B7E-407A-8222-CFCF79A49ACB}" type="presParOf" srcId="{CC4AD0CE-8B67-48F7-A666-0FAF6675516B}" destId="{61BBDA4C-3663-489F-96F8-EE375944CDD8}" srcOrd="1" destOrd="0" presId="urn:microsoft.com/office/officeart/2005/8/layout/hierarchy1"/>
    <dgm:cxn modelId="{409124E8-FB27-4E5B-911A-97D529AC596A}" type="presParOf" srcId="{61BBDA4C-3663-489F-96F8-EE375944CDD8}" destId="{FD58F3A9-5810-4777-90AB-C32756F839A0}" srcOrd="0" destOrd="0" presId="urn:microsoft.com/office/officeart/2005/8/layout/hierarchy1"/>
    <dgm:cxn modelId="{DE6B2702-8715-4FE3-AA03-C0514D05285A}" type="presParOf" srcId="{61BBDA4C-3663-489F-96F8-EE375944CDD8}" destId="{B33FC78C-CA3E-4F29-A55B-31A7F85010C0}" srcOrd="1" destOrd="0" presId="urn:microsoft.com/office/officeart/2005/8/layout/hierarchy1"/>
    <dgm:cxn modelId="{97AFE32E-EA94-418A-9814-5EEF2AC74B65}" type="presParOf" srcId="{B33FC78C-CA3E-4F29-A55B-31A7F85010C0}" destId="{B90158B1-500C-4FDF-99B8-613AD5A19AB3}" srcOrd="0" destOrd="0" presId="urn:microsoft.com/office/officeart/2005/8/layout/hierarchy1"/>
    <dgm:cxn modelId="{96668371-D732-4902-B288-036CE0A591A7}" type="presParOf" srcId="{B90158B1-500C-4FDF-99B8-613AD5A19AB3}" destId="{2CFC18A3-EB19-4AE8-BAE4-74BFB4E080C6}" srcOrd="0" destOrd="0" presId="urn:microsoft.com/office/officeart/2005/8/layout/hierarchy1"/>
    <dgm:cxn modelId="{0ED3B9DE-E294-4DAB-B06D-B0EC3312D1F0}" type="presParOf" srcId="{B90158B1-500C-4FDF-99B8-613AD5A19AB3}" destId="{86B4CFDC-16BB-481C-A8ED-4406034B80C9}" srcOrd="1" destOrd="0" presId="urn:microsoft.com/office/officeart/2005/8/layout/hierarchy1"/>
    <dgm:cxn modelId="{F01EA658-EF44-48F6-93D0-283A56A3CAB8}" type="presParOf" srcId="{B33FC78C-CA3E-4F29-A55B-31A7F85010C0}" destId="{AEA8B614-4FDA-4E3D-9222-084F486C0564}" srcOrd="1" destOrd="0" presId="urn:microsoft.com/office/officeart/2005/8/layout/hierarchy1"/>
    <dgm:cxn modelId="{6F7260EC-6ABC-442C-8EC8-3E6ED37E589E}" type="presParOf" srcId="{056897EA-F42E-4292-8638-B5B7F29D19DE}" destId="{755B7285-CFB4-4BFB-A660-15884339A3F8}" srcOrd="2" destOrd="0" presId="urn:microsoft.com/office/officeart/2005/8/layout/hierarchy1"/>
    <dgm:cxn modelId="{BF12941B-BBCF-465E-BA7A-B0EB3EBA507E}" type="presParOf" srcId="{056897EA-F42E-4292-8638-B5B7F29D19DE}" destId="{459DD745-2D7F-4D02-B583-5D317F150964}" srcOrd="3" destOrd="0" presId="urn:microsoft.com/office/officeart/2005/8/layout/hierarchy1"/>
    <dgm:cxn modelId="{5BE84385-FEB3-45EE-8AAE-DF20C55F8AF1}" type="presParOf" srcId="{459DD745-2D7F-4D02-B583-5D317F150964}" destId="{A8B20388-F723-44FE-95F1-E3EA1843AF42}" srcOrd="0" destOrd="0" presId="urn:microsoft.com/office/officeart/2005/8/layout/hierarchy1"/>
    <dgm:cxn modelId="{6E6AB09D-CEE9-408E-BCD0-880D44636ED1}" type="presParOf" srcId="{A8B20388-F723-44FE-95F1-E3EA1843AF42}" destId="{19B81A49-8D9F-4784-96B0-B42E58B1E09B}" srcOrd="0" destOrd="0" presId="urn:microsoft.com/office/officeart/2005/8/layout/hierarchy1"/>
    <dgm:cxn modelId="{1263F31F-9D82-4084-B85D-4438DF4C4269}" type="presParOf" srcId="{A8B20388-F723-44FE-95F1-E3EA1843AF42}" destId="{47093002-F342-4535-B08B-ADB3525F10F3}" srcOrd="1" destOrd="0" presId="urn:microsoft.com/office/officeart/2005/8/layout/hierarchy1"/>
    <dgm:cxn modelId="{0DC559D0-4241-42C9-9FED-F8C912B75946}" type="presParOf" srcId="{459DD745-2D7F-4D02-B583-5D317F150964}" destId="{0F9FE2AA-33FE-47D1-83A7-10A8665A492A}" srcOrd="1" destOrd="0" presId="urn:microsoft.com/office/officeart/2005/8/layout/hierarchy1"/>
    <dgm:cxn modelId="{1374C4DF-5CFF-4B52-8AA3-0AB2ECC0453D}" type="presParOf" srcId="{0F9FE2AA-33FE-47D1-83A7-10A8665A492A}" destId="{9FD51E87-1511-465D-A62F-FF0AC2332B3C}" srcOrd="0" destOrd="0" presId="urn:microsoft.com/office/officeart/2005/8/layout/hierarchy1"/>
    <dgm:cxn modelId="{359AE494-E52D-4FFC-9891-BB48F21A7D93}" type="presParOf" srcId="{0F9FE2AA-33FE-47D1-83A7-10A8665A492A}" destId="{D573762E-4E71-49C8-8BBC-2642BBDDDE26}" srcOrd="1" destOrd="0" presId="urn:microsoft.com/office/officeart/2005/8/layout/hierarchy1"/>
    <dgm:cxn modelId="{A1DC29DA-AB77-43AB-AC12-C8468F57DEB7}" type="presParOf" srcId="{D573762E-4E71-49C8-8BBC-2642BBDDDE26}" destId="{ADA18D76-7AE7-46BB-9AB5-E5B7173A0F58}" srcOrd="0" destOrd="0" presId="urn:microsoft.com/office/officeart/2005/8/layout/hierarchy1"/>
    <dgm:cxn modelId="{20E5AE18-1F26-49AA-9C5F-EAE78D859F87}" type="presParOf" srcId="{ADA18D76-7AE7-46BB-9AB5-E5B7173A0F58}" destId="{D8264A63-6BE9-449E-8CE9-5CD9B370B3FA}" srcOrd="0" destOrd="0" presId="urn:microsoft.com/office/officeart/2005/8/layout/hierarchy1"/>
    <dgm:cxn modelId="{949D2C4E-5FE0-499C-A580-331AEB99D086}" type="presParOf" srcId="{ADA18D76-7AE7-46BB-9AB5-E5B7173A0F58}" destId="{9746A0CD-EE8A-4018-9E5A-5F97E0119556}" srcOrd="1" destOrd="0" presId="urn:microsoft.com/office/officeart/2005/8/layout/hierarchy1"/>
    <dgm:cxn modelId="{0FAD0037-5BC5-44AA-97A5-2520FB369558}" type="presParOf" srcId="{D573762E-4E71-49C8-8BBC-2642BBDDDE26}" destId="{37C549CE-8B49-4C2E-B7B3-CE64904EA81A}" srcOrd="1" destOrd="0" presId="urn:microsoft.com/office/officeart/2005/8/layout/hierarchy1"/>
    <dgm:cxn modelId="{A4C9B2C1-5256-4842-9335-CFE654809209}" type="presParOf" srcId="{0F9FE2AA-33FE-47D1-83A7-10A8665A492A}" destId="{79E54BF0-7B4D-407D-A7EF-234B86195A2C}" srcOrd="2" destOrd="0" presId="urn:microsoft.com/office/officeart/2005/8/layout/hierarchy1"/>
    <dgm:cxn modelId="{4A69C425-13B8-432D-8A9D-D5267D43543B}" type="presParOf" srcId="{0F9FE2AA-33FE-47D1-83A7-10A8665A492A}" destId="{03B21E38-8DE8-466F-9219-E681F98086EA}" srcOrd="3" destOrd="0" presId="urn:microsoft.com/office/officeart/2005/8/layout/hierarchy1"/>
    <dgm:cxn modelId="{7059B82E-C3DE-442D-9250-46E5BF4B3182}" type="presParOf" srcId="{03B21E38-8DE8-466F-9219-E681F98086EA}" destId="{7913705C-FED3-4CE7-9DE3-80165007F55C}" srcOrd="0" destOrd="0" presId="urn:microsoft.com/office/officeart/2005/8/layout/hierarchy1"/>
    <dgm:cxn modelId="{0A854D57-43D1-4A33-82D0-FBC1F6E34C53}" type="presParOf" srcId="{7913705C-FED3-4CE7-9DE3-80165007F55C}" destId="{0ACDE4DF-DC8F-4462-A2F1-C7B11F8C2B1F}" srcOrd="0" destOrd="0" presId="urn:microsoft.com/office/officeart/2005/8/layout/hierarchy1"/>
    <dgm:cxn modelId="{2E619119-CB45-477D-9C18-7F66E84959D0}" type="presParOf" srcId="{7913705C-FED3-4CE7-9DE3-80165007F55C}" destId="{283E8251-63A2-4719-A37C-E8C38D476F9D}" srcOrd="1" destOrd="0" presId="urn:microsoft.com/office/officeart/2005/8/layout/hierarchy1"/>
    <dgm:cxn modelId="{E675E9B6-73C1-402D-85A4-3C502365E725}" type="presParOf" srcId="{03B21E38-8DE8-466F-9219-E681F98086EA}" destId="{643B830D-7759-451A-B392-ACF2CB6EED08}" srcOrd="1" destOrd="0" presId="urn:microsoft.com/office/officeart/2005/8/layout/hierarchy1"/>
    <dgm:cxn modelId="{1BDAEF26-65B3-4064-9612-B8340453710A}" type="presParOf" srcId="{643B830D-7759-451A-B392-ACF2CB6EED08}" destId="{000C1241-6CF8-47AA-8A42-6EA38394F513}" srcOrd="0" destOrd="0" presId="urn:microsoft.com/office/officeart/2005/8/layout/hierarchy1"/>
    <dgm:cxn modelId="{6C6991F4-0974-4899-8718-21A917AB3A11}" type="presParOf" srcId="{643B830D-7759-451A-B392-ACF2CB6EED08}" destId="{E80B6452-2811-4BA5-9875-7BD39AC65FD8}" srcOrd="1" destOrd="0" presId="urn:microsoft.com/office/officeart/2005/8/layout/hierarchy1"/>
    <dgm:cxn modelId="{E9D101F4-0FB5-4A1A-8E49-5E8671838DF8}" type="presParOf" srcId="{E80B6452-2811-4BA5-9875-7BD39AC65FD8}" destId="{D9E6EEEA-B76B-4059-B2DC-5AD6B7F198A1}" srcOrd="0" destOrd="0" presId="urn:microsoft.com/office/officeart/2005/8/layout/hierarchy1"/>
    <dgm:cxn modelId="{1B65127C-2986-4D33-B3F6-76C60750E7F5}" type="presParOf" srcId="{D9E6EEEA-B76B-4059-B2DC-5AD6B7F198A1}" destId="{1A30B218-9B6D-418A-B901-B874A8D06445}" srcOrd="0" destOrd="0" presId="urn:microsoft.com/office/officeart/2005/8/layout/hierarchy1"/>
    <dgm:cxn modelId="{72998E2A-2EAB-45CF-8C0D-92C0E54C2F42}" type="presParOf" srcId="{D9E6EEEA-B76B-4059-B2DC-5AD6B7F198A1}" destId="{F3CE0433-2CC9-4107-BD72-3CAD9A130BAD}" srcOrd="1" destOrd="0" presId="urn:microsoft.com/office/officeart/2005/8/layout/hierarchy1"/>
    <dgm:cxn modelId="{764D9D8C-471A-498E-9955-95DCFB3D6343}" type="presParOf" srcId="{E80B6452-2811-4BA5-9875-7BD39AC65FD8}" destId="{3822DAC0-84DD-4AC1-BE9B-F73FD7C752B0}" srcOrd="1" destOrd="0" presId="urn:microsoft.com/office/officeart/2005/8/layout/hierarchy1"/>
    <dgm:cxn modelId="{72BCD613-D58A-4EE0-B524-32D04E78DBBB}" type="presParOf" srcId="{643B830D-7759-451A-B392-ACF2CB6EED08}" destId="{2E8796F8-07EE-418F-8E02-691E884CCB98}" srcOrd="2" destOrd="0" presId="urn:microsoft.com/office/officeart/2005/8/layout/hierarchy1"/>
    <dgm:cxn modelId="{E3260AD2-E499-4E18-9FB2-400BE2A3D880}" type="presParOf" srcId="{643B830D-7759-451A-B392-ACF2CB6EED08}" destId="{44F698ED-8175-4512-B736-B1BFF75DEF7D}" srcOrd="3" destOrd="0" presId="urn:microsoft.com/office/officeart/2005/8/layout/hierarchy1"/>
    <dgm:cxn modelId="{69C2634D-E61F-46E4-B948-060675B58D2F}" type="presParOf" srcId="{44F698ED-8175-4512-B736-B1BFF75DEF7D}" destId="{E282581C-F974-48A5-BADC-28B758ACA320}" srcOrd="0" destOrd="0" presId="urn:microsoft.com/office/officeart/2005/8/layout/hierarchy1"/>
    <dgm:cxn modelId="{D12C2E2D-B747-471C-A270-02FFF6F4A3DE}" type="presParOf" srcId="{E282581C-F974-48A5-BADC-28B758ACA320}" destId="{CAE20BB4-6AC6-40A8-8D8B-82F55A4E82E5}" srcOrd="0" destOrd="0" presId="urn:microsoft.com/office/officeart/2005/8/layout/hierarchy1"/>
    <dgm:cxn modelId="{64047A13-56B9-47C7-88B6-AC8A9CC4DEFD}" type="presParOf" srcId="{E282581C-F974-48A5-BADC-28B758ACA320}" destId="{229B138E-EC35-4FA9-A6EC-9D32A9E1A441}" srcOrd="1" destOrd="0" presId="urn:microsoft.com/office/officeart/2005/8/layout/hierarchy1"/>
    <dgm:cxn modelId="{9981AF54-6DC2-4027-8AA8-5881E4A05678}" type="presParOf" srcId="{44F698ED-8175-4512-B736-B1BFF75DEF7D}" destId="{9975E667-107A-461E-9FF5-AB6363FEE682}" srcOrd="1" destOrd="0" presId="urn:microsoft.com/office/officeart/2005/8/layout/hierarchy1"/>
    <dgm:cxn modelId="{17B9841D-204C-4E47-8965-D299E3D369D2}" type="presParOf" srcId="{D0E935F9-9A94-4E28-AD3B-C20DCE3DEF0F}" destId="{1FCC4F8A-8C51-4731-B34E-AA3D6E47E82F}" srcOrd="2" destOrd="0" presId="urn:microsoft.com/office/officeart/2005/8/layout/hierarchy1"/>
    <dgm:cxn modelId="{E5508A7B-2372-4D8A-A1A8-2A410A0EE0C3}" type="presParOf" srcId="{D0E935F9-9A94-4E28-AD3B-C20DCE3DEF0F}" destId="{2BC00DB6-FB58-4F7F-9F88-68CCCD789483}" srcOrd="3" destOrd="0" presId="urn:microsoft.com/office/officeart/2005/8/layout/hierarchy1"/>
    <dgm:cxn modelId="{86AD99C3-D409-4240-A318-E613DEA56718}" type="presParOf" srcId="{2BC00DB6-FB58-4F7F-9F88-68CCCD789483}" destId="{348730DC-95BF-482D-961B-6D887B776411}" srcOrd="0" destOrd="0" presId="urn:microsoft.com/office/officeart/2005/8/layout/hierarchy1"/>
    <dgm:cxn modelId="{7284B5E0-ADA7-409E-BD31-0C26BC25B518}" type="presParOf" srcId="{348730DC-95BF-482D-961B-6D887B776411}" destId="{A43703E1-8FCE-4698-877F-E2E9CF1C07C0}" srcOrd="0" destOrd="0" presId="urn:microsoft.com/office/officeart/2005/8/layout/hierarchy1"/>
    <dgm:cxn modelId="{913E2BA2-3B98-4173-A378-F5566E451B16}" type="presParOf" srcId="{348730DC-95BF-482D-961B-6D887B776411}" destId="{D37B7328-C23F-4A40-B7FB-742B950F969B}" srcOrd="1" destOrd="0" presId="urn:microsoft.com/office/officeart/2005/8/layout/hierarchy1"/>
    <dgm:cxn modelId="{AAA69DD6-57D4-4D90-872B-CFE273BE2110}" type="presParOf" srcId="{2BC00DB6-FB58-4F7F-9F88-68CCCD789483}" destId="{93971E11-CB23-4D91-913F-97910C785D96}" srcOrd="1" destOrd="0" presId="urn:microsoft.com/office/officeart/2005/8/layout/hierarchy1"/>
    <dgm:cxn modelId="{7C23E054-4539-4069-A964-CC7FC92D6057}" type="presParOf" srcId="{93971E11-CB23-4D91-913F-97910C785D96}" destId="{5296135E-8851-49CE-A9AD-7EC9DDCCCA4C}" srcOrd="0" destOrd="0" presId="urn:microsoft.com/office/officeart/2005/8/layout/hierarchy1"/>
    <dgm:cxn modelId="{9EF0FFB9-27F7-41A0-83EA-306BA24C1258}" type="presParOf" srcId="{93971E11-CB23-4D91-913F-97910C785D96}" destId="{973A90A3-6DC4-4B78-991D-AEA4256D8ECF}" srcOrd="1" destOrd="0" presId="urn:microsoft.com/office/officeart/2005/8/layout/hierarchy1"/>
    <dgm:cxn modelId="{078443A5-A59D-4313-B14C-AB176C15234D}" type="presParOf" srcId="{973A90A3-6DC4-4B78-991D-AEA4256D8ECF}" destId="{2808938B-3FC0-4CE8-A99A-EFB867C19FBB}" srcOrd="0" destOrd="0" presId="urn:microsoft.com/office/officeart/2005/8/layout/hierarchy1"/>
    <dgm:cxn modelId="{D4E9CFA5-C44C-48FC-9F24-ACDE505928B9}" type="presParOf" srcId="{2808938B-3FC0-4CE8-A99A-EFB867C19FBB}" destId="{C56CC5B9-3038-45B0-86A9-4776E794D2A7}" srcOrd="0" destOrd="0" presId="urn:microsoft.com/office/officeart/2005/8/layout/hierarchy1"/>
    <dgm:cxn modelId="{305F316D-F059-4812-82A9-62659367810F}" type="presParOf" srcId="{2808938B-3FC0-4CE8-A99A-EFB867C19FBB}" destId="{D7A81DA2-FC1A-4D6F-AFEC-34EAF4191ADF}" srcOrd="1" destOrd="0" presId="urn:microsoft.com/office/officeart/2005/8/layout/hierarchy1"/>
    <dgm:cxn modelId="{31505D7E-3619-4461-ADD1-C9D102986FFD}" type="presParOf" srcId="{973A90A3-6DC4-4B78-991D-AEA4256D8ECF}" destId="{37A01076-C16B-49C3-8E16-3867D62B8EB3}" srcOrd="1" destOrd="0" presId="urn:microsoft.com/office/officeart/2005/8/layout/hierarchy1"/>
    <dgm:cxn modelId="{C9CA0DFA-09B9-4A37-BB6A-BB89B2B1DADA}" type="presParOf" srcId="{D0E935F9-9A94-4E28-AD3B-C20DCE3DEF0F}" destId="{624ECBB2-FDBE-4435-844D-C57DB065B4EE}" srcOrd="4" destOrd="0" presId="urn:microsoft.com/office/officeart/2005/8/layout/hierarchy1"/>
    <dgm:cxn modelId="{432B8807-4D04-4464-97A2-31A7D5DD4419}" type="presParOf" srcId="{D0E935F9-9A94-4E28-AD3B-C20DCE3DEF0F}" destId="{BD3BE02F-15F9-4122-AA49-EBC91BC02B4D}" srcOrd="5" destOrd="0" presId="urn:microsoft.com/office/officeart/2005/8/layout/hierarchy1"/>
    <dgm:cxn modelId="{263F9CBE-ED13-412D-9921-0BC89BA1E851}" type="presParOf" srcId="{BD3BE02F-15F9-4122-AA49-EBC91BC02B4D}" destId="{500C0BA5-7B9C-465A-8F26-6A7D064C4893}" srcOrd="0" destOrd="0" presId="urn:microsoft.com/office/officeart/2005/8/layout/hierarchy1"/>
    <dgm:cxn modelId="{55DA80D7-EB8F-4284-8248-CC6C66513801}" type="presParOf" srcId="{500C0BA5-7B9C-465A-8F26-6A7D064C4893}" destId="{13A263CB-CC6A-4778-BA1D-AB6B85477800}" srcOrd="0" destOrd="0" presId="urn:microsoft.com/office/officeart/2005/8/layout/hierarchy1"/>
    <dgm:cxn modelId="{929F6408-B8FA-4169-B626-B6E2C4106884}" type="presParOf" srcId="{500C0BA5-7B9C-465A-8F26-6A7D064C4893}" destId="{3A698EA0-5EDD-4F8A-8413-2651A597FA5B}" srcOrd="1" destOrd="0" presId="urn:microsoft.com/office/officeart/2005/8/layout/hierarchy1"/>
    <dgm:cxn modelId="{29429023-ED1D-44A3-AAC1-4B087322B0D7}" type="presParOf" srcId="{BD3BE02F-15F9-4122-AA49-EBC91BC02B4D}" destId="{044DF5EF-F730-49CA-8611-3D4DF5F5ADA3}" srcOrd="1" destOrd="0" presId="urn:microsoft.com/office/officeart/2005/8/layout/hierarchy1"/>
    <dgm:cxn modelId="{6B3905E6-FBFF-480D-9FB4-97AC9E5877F1}" type="presParOf" srcId="{D0E935F9-9A94-4E28-AD3B-C20DCE3DEF0F}" destId="{46109887-C1F7-4F6E-A67A-3786479966FD}" srcOrd="6" destOrd="0" presId="urn:microsoft.com/office/officeart/2005/8/layout/hierarchy1"/>
    <dgm:cxn modelId="{E4D79DA9-94F5-4278-9CEA-2A28CF928A55}" type="presParOf" srcId="{D0E935F9-9A94-4E28-AD3B-C20DCE3DEF0F}" destId="{53AAC748-4C48-4F70-B729-385C9DF4A414}" srcOrd="7" destOrd="0" presId="urn:microsoft.com/office/officeart/2005/8/layout/hierarchy1"/>
    <dgm:cxn modelId="{3E7B64E3-7C10-4D0B-B692-0FB7BA28ED17}" type="presParOf" srcId="{53AAC748-4C48-4F70-B729-385C9DF4A414}" destId="{C4649711-BBC6-49C0-94CD-4790885C647A}" srcOrd="0" destOrd="0" presId="urn:microsoft.com/office/officeart/2005/8/layout/hierarchy1"/>
    <dgm:cxn modelId="{EE0B5AEA-F3A0-4309-BB71-C3DAB0E505AD}" type="presParOf" srcId="{C4649711-BBC6-49C0-94CD-4790885C647A}" destId="{648B10F9-C26D-4E96-80B2-1771878288A4}" srcOrd="0" destOrd="0" presId="urn:microsoft.com/office/officeart/2005/8/layout/hierarchy1"/>
    <dgm:cxn modelId="{5A24E845-8308-4988-9EB5-602EC863A476}" type="presParOf" srcId="{C4649711-BBC6-49C0-94CD-4790885C647A}" destId="{89007C59-535B-4388-BF01-1A0CDC38F3FD}" srcOrd="1" destOrd="0" presId="urn:microsoft.com/office/officeart/2005/8/layout/hierarchy1"/>
    <dgm:cxn modelId="{A092D555-4677-4E87-8242-33C611A2F140}" type="presParOf" srcId="{53AAC748-4C48-4F70-B729-385C9DF4A414}" destId="{C2A167B7-39B4-46E3-BAF4-DD795990997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6109887-C1F7-4F6E-A67A-3786479966FD}">
      <dsp:nvSpPr>
        <dsp:cNvPr id="0" name=""/>
        <dsp:cNvSpPr/>
      </dsp:nvSpPr>
      <dsp:spPr>
        <a:xfrm>
          <a:off x="7375258" y="861860"/>
          <a:ext cx="167405" cy="405765"/>
        </a:xfrm>
        <a:custGeom>
          <a:avLst/>
          <a:gdLst/>
          <a:ahLst/>
          <a:cxnLst/>
          <a:rect l="0" t="0" r="0" b="0"/>
          <a:pathLst>
            <a:path>
              <a:moveTo>
                <a:pt x="167405" y="0"/>
              </a:moveTo>
              <a:lnTo>
                <a:pt x="167405" y="280480"/>
              </a:lnTo>
              <a:lnTo>
                <a:pt x="0" y="280480"/>
              </a:lnTo>
              <a:lnTo>
                <a:pt x="0" y="4057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4ECBB2-FDBE-4435-844D-C57DB065B4EE}">
      <dsp:nvSpPr>
        <dsp:cNvPr id="0" name=""/>
        <dsp:cNvSpPr/>
      </dsp:nvSpPr>
      <dsp:spPr>
        <a:xfrm>
          <a:off x="7542663" y="861860"/>
          <a:ext cx="4261788" cy="380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593"/>
              </a:lnTo>
              <a:lnTo>
                <a:pt x="4261788" y="255593"/>
              </a:lnTo>
              <a:lnTo>
                <a:pt x="4261788" y="3808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96135E-8851-49CE-A9AD-7EC9DDCCCA4C}">
      <dsp:nvSpPr>
        <dsp:cNvPr id="0" name=""/>
        <dsp:cNvSpPr/>
      </dsp:nvSpPr>
      <dsp:spPr>
        <a:xfrm>
          <a:off x="9456086" y="2109917"/>
          <a:ext cx="91440" cy="4329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7712"/>
              </a:lnTo>
              <a:lnTo>
                <a:pt x="90768" y="307712"/>
              </a:lnTo>
              <a:lnTo>
                <a:pt x="90768" y="4329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CC4F8A-8C51-4731-B34E-AA3D6E47E82F}">
      <dsp:nvSpPr>
        <dsp:cNvPr id="0" name=""/>
        <dsp:cNvSpPr/>
      </dsp:nvSpPr>
      <dsp:spPr>
        <a:xfrm>
          <a:off x="7542663" y="861860"/>
          <a:ext cx="1959142" cy="3892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4001"/>
              </a:lnTo>
              <a:lnTo>
                <a:pt x="1959142" y="264001"/>
              </a:lnTo>
              <a:lnTo>
                <a:pt x="1959142" y="3892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8796F8-07EE-418F-8E02-691E884CCB98}">
      <dsp:nvSpPr>
        <dsp:cNvPr id="0" name=""/>
        <dsp:cNvSpPr/>
      </dsp:nvSpPr>
      <dsp:spPr>
        <a:xfrm>
          <a:off x="10221694" y="5878974"/>
          <a:ext cx="861450" cy="3876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2384"/>
              </a:lnTo>
              <a:lnTo>
                <a:pt x="861450" y="262384"/>
              </a:lnTo>
              <a:lnTo>
                <a:pt x="861450" y="3876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0C1241-6CF8-47AA-8A42-6EA38394F513}">
      <dsp:nvSpPr>
        <dsp:cNvPr id="0" name=""/>
        <dsp:cNvSpPr/>
      </dsp:nvSpPr>
      <dsp:spPr>
        <a:xfrm>
          <a:off x="9089264" y="5878974"/>
          <a:ext cx="1132429" cy="386073"/>
        </a:xfrm>
        <a:custGeom>
          <a:avLst/>
          <a:gdLst/>
          <a:ahLst/>
          <a:cxnLst/>
          <a:rect l="0" t="0" r="0" b="0"/>
          <a:pathLst>
            <a:path>
              <a:moveTo>
                <a:pt x="1132429" y="0"/>
              </a:moveTo>
              <a:lnTo>
                <a:pt x="1132429" y="260789"/>
              </a:lnTo>
              <a:lnTo>
                <a:pt x="0" y="260789"/>
              </a:lnTo>
              <a:lnTo>
                <a:pt x="0" y="3860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E54BF0-7B4D-407D-A7EF-234B86195A2C}">
      <dsp:nvSpPr>
        <dsp:cNvPr id="0" name=""/>
        <dsp:cNvSpPr/>
      </dsp:nvSpPr>
      <dsp:spPr>
        <a:xfrm>
          <a:off x="7541853" y="4635623"/>
          <a:ext cx="2679840" cy="3845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9295"/>
              </a:lnTo>
              <a:lnTo>
                <a:pt x="2679840" y="259295"/>
              </a:lnTo>
              <a:lnTo>
                <a:pt x="2679840" y="3845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D51E87-1511-465D-A62F-FF0AC2332B3C}">
      <dsp:nvSpPr>
        <dsp:cNvPr id="0" name=""/>
        <dsp:cNvSpPr/>
      </dsp:nvSpPr>
      <dsp:spPr>
        <a:xfrm>
          <a:off x="6907727" y="4635623"/>
          <a:ext cx="634126" cy="375837"/>
        </a:xfrm>
        <a:custGeom>
          <a:avLst/>
          <a:gdLst/>
          <a:ahLst/>
          <a:cxnLst/>
          <a:rect l="0" t="0" r="0" b="0"/>
          <a:pathLst>
            <a:path>
              <a:moveTo>
                <a:pt x="634126" y="0"/>
              </a:moveTo>
              <a:lnTo>
                <a:pt x="634126" y="250552"/>
              </a:lnTo>
              <a:lnTo>
                <a:pt x="0" y="250552"/>
              </a:lnTo>
              <a:lnTo>
                <a:pt x="0" y="3758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5B7285-CFB4-4BFB-A660-15884339A3F8}">
      <dsp:nvSpPr>
        <dsp:cNvPr id="0" name=""/>
        <dsp:cNvSpPr/>
      </dsp:nvSpPr>
      <dsp:spPr>
        <a:xfrm>
          <a:off x="5712972" y="3366046"/>
          <a:ext cx="1828880" cy="4108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521"/>
              </a:lnTo>
              <a:lnTo>
                <a:pt x="1828880" y="285521"/>
              </a:lnTo>
              <a:lnTo>
                <a:pt x="1828880" y="4108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58F3A9-5810-4777-90AB-C32756F839A0}">
      <dsp:nvSpPr>
        <dsp:cNvPr id="0" name=""/>
        <dsp:cNvSpPr/>
      </dsp:nvSpPr>
      <dsp:spPr>
        <a:xfrm>
          <a:off x="3540083" y="4626881"/>
          <a:ext cx="550776" cy="3845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9295"/>
              </a:lnTo>
              <a:lnTo>
                <a:pt x="550776" y="259295"/>
              </a:lnTo>
              <a:lnTo>
                <a:pt x="550776" y="3845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B1A270-E750-43AA-A1AC-5CF7BF6B27D9}">
      <dsp:nvSpPr>
        <dsp:cNvPr id="0" name=""/>
        <dsp:cNvSpPr/>
      </dsp:nvSpPr>
      <dsp:spPr>
        <a:xfrm>
          <a:off x="3540083" y="3366046"/>
          <a:ext cx="2172889" cy="402064"/>
        </a:xfrm>
        <a:custGeom>
          <a:avLst/>
          <a:gdLst/>
          <a:ahLst/>
          <a:cxnLst/>
          <a:rect l="0" t="0" r="0" b="0"/>
          <a:pathLst>
            <a:path>
              <a:moveTo>
                <a:pt x="2172889" y="0"/>
              </a:moveTo>
              <a:lnTo>
                <a:pt x="2172889" y="276779"/>
              </a:lnTo>
              <a:lnTo>
                <a:pt x="0" y="276779"/>
              </a:lnTo>
              <a:lnTo>
                <a:pt x="0" y="4020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C3DC92-4D96-439F-AB5F-929ED6987C20}">
      <dsp:nvSpPr>
        <dsp:cNvPr id="0" name=""/>
        <dsp:cNvSpPr/>
      </dsp:nvSpPr>
      <dsp:spPr>
        <a:xfrm>
          <a:off x="1736463" y="1956592"/>
          <a:ext cx="3976508" cy="5506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5398"/>
              </a:lnTo>
              <a:lnTo>
                <a:pt x="3976508" y="425398"/>
              </a:lnTo>
              <a:lnTo>
                <a:pt x="3976508" y="5506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FF00DA-FBF4-4C66-98DC-C9902BAC5CD5}">
      <dsp:nvSpPr>
        <dsp:cNvPr id="0" name=""/>
        <dsp:cNvSpPr/>
      </dsp:nvSpPr>
      <dsp:spPr>
        <a:xfrm>
          <a:off x="801705" y="1956592"/>
          <a:ext cx="934758" cy="550682"/>
        </a:xfrm>
        <a:custGeom>
          <a:avLst/>
          <a:gdLst/>
          <a:ahLst/>
          <a:cxnLst/>
          <a:rect l="0" t="0" r="0" b="0"/>
          <a:pathLst>
            <a:path>
              <a:moveTo>
                <a:pt x="934758" y="0"/>
              </a:moveTo>
              <a:lnTo>
                <a:pt x="934758" y="425398"/>
              </a:lnTo>
              <a:lnTo>
                <a:pt x="0" y="425398"/>
              </a:lnTo>
              <a:lnTo>
                <a:pt x="0" y="5506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1EBF2D-269A-4FCF-86C9-5F42234F18E1}">
      <dsp:nvSpPr>
        <dsp:cNvPr id="0" name=""/>
        <dsp:cNvSpPr/>
      </dsp:nvSpPr>
      <dsp:spPr>
        <a:xfrm>
          <a:off x="1736463" y="861860"/>
          <a:ext cx="5806200" cy="235960"/>
        </a:xfrm>
        <a:custGeom>
          <a:avLst/>
          <a:gdLst/>
          <a:ahLst/>
          <a:cxnLst/>
          <a:rect l="0" t="0" r="0" b="0"/>
          <a:pathLst>
            <a:path>
              <a:moveTo>
                <a:pt x="5806200" y="0"/>
              </a:moveTo>
              <a:lnTo>
                <a:pt x="5806200" y="110676"/>
              </a:lnTo>
              <a:lnTo>
                <a:pt x="0" y="110676"/>
              </a:lnTo>
              <a:lnTo>
                <a:pt x="0" y="2359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8AE6FF-70C0-471C-A09A-0F06E305A98D}">
      <dsp:nvSpPr>
        <dsp:cNvPr id="0" name=""/>
        <dsp:cNvSpPr/>
      </dsp:nvSpPr>
      <dsp:spPr>
        <a:xfrm>
          <a:off x="6405407" y="3089"/>
          <a:ext cx="2274513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22BC93-9303-43BB-8B77-08C017C3A0A6}">
      <dsp:nvSpPr>
        <dsp:cNvPr id="0" name=""/>
        <dsp:cNvSpPr/>
      </dsp:nvSpPr>
      <dsp:spPr>
        <a:xfrm>
          <a:off x="6555673" y="145842"/>
          <a:ext cx="2274513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Times New Roman" pitchFamily="18" charset="0"/>
              <a:cs typeface="Times New Roman" pitchFamily="18" charset="0"/>
            </a:rPr>
            <a:t>Yıkım Öncesi Tespit İşlemleri </a:t>
          </a:r>
        </a:p>
      </dsp:txBody>
      <dsp:txXfrm>
        <a:off x="6555673" y="145842"/>
        <a:ext cx="2274513" cy="858771"/>
      </dsp:txXfrm>
    </dsp:sp>
    <dsp:sp modelId="{BEE698F4-861A-4798-A70D-54748046BB80}">
      <dsp:nvSpPr>
        <dsp:cNvPr id="0" name=""/>
        <dsp:cNvSpPr/>
      </dsp:nvSpPr>
      <dsp:spPr>
        <a:xfrm>
          <a:off x="1060266" y="1097820"/>
          <a:ext cx="1352395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DCB0FC-997D-4540-90A7-FDFEB9A9BFF9}">
      <dsp:nvSpPr>
        <dsp:cNvPr id="0" name=""/>
        <dsp:cNvSpPr/>
      </dsp:nvSpPr>
      <dsp:spPr>
        <a:xfrm>
          <a:off x="1210532" y="1240573"/>
          <a:ext cx="1352395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b="1" kern="1200">
              <a:latin typeface="Times New Roman" pitchFamily="18" charset="0"/>
              <a:cs typeface="Times New Roman" pitchFamily="18" charset="0"/>
            </a:rPr>
            <a:t>Riskli Alan/Yapı Tespiti</a:t>
          </a:r>
        </a:p>
      </dsp:txBody>
      <dsp:txXfrm>
        <a:off x="1210532" y="1240573"/>
        <a:ext cx="1352395" cy="858771"/>
      </dsp:txXfrm>
    </dsp:sp>
    <dsp:sp modelId="{4A98B04E-22AC-4472-99EA-CC826EBC4A51}">
      <dsp:nvSpPr>
        <dsp:cNvPr id="0" name=""/>
        <dsp:cNvSpPr/>
      </dsp:nvSpPr>
      <dsp:spPr>
        <a:xfrm>
          <a:off x="-150266" y="2507275"/>
          <a:ext cx="1903943" cy="128360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7159C8-19A0-4149-B855-671B6116DB45}">
      <dsp:nvSpPr>
        <dsp:cNvPr id="0" name=""/>
        <dsp:cNvSpPr/>
      </dsp:nvSpPr>
      <dsp:spPr>
        <a:xfrm>
          <a:off x="0" y="2650027"/>
          <a:ext cx="1903943" cy="128360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Yapı  malikleri tarafından  (6306 s. K. md. 3/1)  (Öncelikle) oybirliği talebi ile lisanslandırılmış kuruluşlara başvuru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İtirazsız </a:t>
          </a:r>
        </a:p>
      </dsp:txBody>
      <dsp:txXfrm>
        <a:off x="0" y="2650027"/>
        <a:ext cx="1903943" cy="1283605"/>
      </dsp:txXfrm>
    </dsp:sp>
    <dsp:sp modelId="{D459C17A-D27F-4086-9F3C-7957DCE14561}">
      <dsp:nvSpPr>
        <dsp:cNvPr id="0" name=""/>
        <dsp:cNvSpPr/>
      </dsp:nvSpPr>
      <dsp:spPr>
        <a:xfrm>
          <a:off x="5036774" y="2507275"/>
          <a:ext cx="1352395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E4C44E-2E0A-48E5-97A8-AD563CEF46C3}">
      <dsp:nvSpPr>
        <dsp:cNvPr id="0" name=""/>
        <dsp:cNvSpPr/>
      </dsp:nvSpPr>
      <dsp:spPr>
        <a:xfrm>
          <a:off x="5187041" y="2650027"/>
          <a:ext cx="1352395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İdarece tespiti</a:t>
          </a:r>
        </a:p>
      </dsp:txBody>
      <dsp:txXfrm>
        <a:off x="5187041" y="2650027"/>
        <a:ext cx="1352395" cy="858771"/>
      </dsp:txXfrm>
    </dsp:sp>
    <dsp:sp modelId="{BFB6B879-5BB9-4892-AD3C-224C35CEF937}">
      <dsp:nvSpPr>
        <dsp:cNvPr id="0" name=""/>
        <dsp:cNvSpPr/>
      </dsp:nvSpPr>
      <dsp:spPr>
        <a:xfrm>
          <a:off x="2863885" y="3768110"/>
          <a:ext cx="1352395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11762D-E438-48E7-B75D-A957C363EE39}">
      <dsp:nvSpPr>
        <dsp:cNvPr id="0" name=""/>
        <dsp:cNvSpPr/>
      </dsp:nvSpPr>
      <dsp:spPr>
        <a:xfrm>
          <a:off x="3014151" y="3910863"/>
          <a:ext cx="1352395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Riskli alan tespit </a:t>
          </a:r>
        </a:p>
      </dsp:txBody>
      <dsp:txXfrm>
        <a:off x="3014151" y="3910863"/>
        <a:ext cx="1352395" cy="858771"/>
      </dsp:txXfrm>
    </dsp:sp>
    <dsp:sp modelId="{2CFC18A3-EB19-4AE8-BAE4-74BFB4E080C6}">
      <dsp:nvSpPr>
        <dsp:cNvPr id="0" name=""/>
        <dsp:cNvSpPr/>
      </dsp:nvSpPr>
      <dsp:spPr>
        <a:xfrm>
          <a:off x="3168688" y="5011460"/>
          <a:ext cx="1844343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B4CFDC-16BB-481C-A8ED-4406034B80C9}">
      <dsp:nvSpPr>
        <dsp:cNvPr id="0" name=""/>
        <dsp:cNvSpPr/>
      </dsp:nvSpPr>
      <dsp:spPr>
        <a:xfrm>
          <a:off x="3318954" y="5154213"/>
          <a:ext cx="1844343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 Çevre ve Şehircilik Bakanlığı'nın teklifi Bakanlar Kurulu Kararı ile </a:t>
          </a:r>
        </a:p>
      </dsp:txBody>
      <dsp:txXfrm>
        <a:off x="3318954" y="5154213"/>
        <a:ext cx="1844343" cy="858771"/>
      </dsp:txXfrm>
    </dsp:sp>
    <dsp:sp modelId="{19B81A49-8D9F-4784-96B0-B42E58B1E09B}">
      <dsp:nvSpPr>
        <dsp:cNvPr id="0" name=""/>
        <dsp:cNvSpPr/>
      </dsp:nvSpPr>
      <dsp:spPr>
        <a:xfrm>
          <a:off x="6346795" y="3776852"/>
          <a:ext cx="2390115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093002-F342-4535-B08B-ADB3525F10F3}">
      <dsp:nvSpPr>
        <dsp:cNvPr id="0" name=""/>
        <dsp:cNvSpPr/>
      </dsp:nvSpPr>
      <dsp:spPr>
        <a:xfrm>
          <a:off x="6497061" y="3919605"/>
          <a:ext cx="2390115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Riskli yapı tespiti idarece resen veya bazı hak sahiplerinin yaptırdığı tespiti bildirilmesi üzerine  </a:t>
          </a:r>
        </a:p>
      </dsp:txBody>
      <dsp:txXfrm>
        <a:off x="6497061" y="3919605"/>
        <a:ext cx="2390115" cy="858771"/>
      </dsp:txXfrm>
    </dsp:sp>
    <dsp:sp modelId="{D8264A63-6BE9-449E-8CE9-5CD9B370B3FA}">
      <dsp:nvSpPr>
        <dsp:cNvPr id="0" name=""/>
        <dsp:cNvSpPr/>
      </dsp:nvSpPr>
      <dsp:spPr>
        <a:xfrm>
          <a:off x="6231529" y="5011460"/>
          <a:ext cx="1352395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46A0CD-EE8A-4018-9E5A-5F97E0119556}">
      <dsp:nvSpPr>
        <dsp:cNvPr id="0" name=""/>
        <dsp:cNvSpPr/>
      </dsp:nvSpPr>
      <dsp:spPr>
        <a:xfrm>
          <a:off x="6381795" y="5154213"/>
          <a:ext cx="1352395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•(Çevre ve Şehircilik Bakanlığı)</a:t>
          </a:r>
        </a:p>
      </dsp:txBody>
      <dsp:txXfrm>
        <a:off x="6381795" y="5154213"/>
        <a:ext cx="1352395" cy="858771"/>
      </dsp:txXfrm>
    </dsp:sp>
    <dsp:sp modelId="{0ACDE4DF-DC8F-4462-A2F1-C7B11F8C2B1F}">
      <dsp:nvSpPr>
        <dsp:cNvPr id="0" name=""/>
        <dsp:cNvSpPr/>
      </dsp:nvSpPr>
      <dsp:spPr>
        <a:xfrm>
          <a:off x="9545496" y="5020203"/>
          <a:ext cx="1352395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3E8251-63A2-4719-A37C-E8C38D476F9D}">
      <dsp:nvSpPr>
        <dsp:cNvPr id="0" name=""/>
        <dsp:cNvSpPr/>
      </dsp:nvSpPr>
      <dsp:spPr>
        <a:xfrm>
          <a:off x="9695762" y="5162956"/>
          <a:ext cx="1352395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İdare </a:t>
          </a:r>
        </a:p>
      </dsp:txBody>
      <dsp:txXfrm>
        <a:off x="9695762" y="5162956"/>
        <a:ext cx="1352395" cy="858771"/>
      </dsp:txXfrm>
    </dsp:sp>
    <dsp:sp modelId="{1A30B218-9B6D-418A-B901-B874A8D06445}">
      <dsp:nvSpPr>
        <dsp:cNvPr id="0" name=""/>
        <dsp:cNvSpPr/>
      </dsp:nvSpPr>
      <dsp:spPr>
        <a:xfrm>
          <a:off x="8413066" y="6265048"/>
          <a:ext cx="1352395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CE0433-2CC9-4107-BD72-3CAD9A130BAD}">
      <dsp:nvSpPr>
        <dsp:cNvPr id="0" name=""/>
        <dsp:cNvSpPr/>
      </dsp:nvSpPr>
      <dsp:spPr>
        <a:xfrm>
          <a:off x="8563332" y="6407800"/>
          <a:ext cx="1352395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Belediye</a:t>
          </a:r>
        </a:p>
      </dsp:txBody>
      <dsp:txXfrm>
        <a:off x="8563332" y="6407800"/>
        <a:ext cx="1352395" cy="858771"/>
      </dsp:txXfrm>
    </dsp:sp>
    <dsp:sp modelId="{CAE20BB4-6AC6-40A8-8D8B-82F55A4E82E5}">
      <dsp:nvSpPr>
        <dsp:cNvPr id="0" name=""/>
        <dsp:cNvSpPr/>
      </dsp:nvSpPr>
      <dsp:spPr>
        <a:xfrm>
          <a:off x="10406946" y="6266642"/>
          <a:ext cx="1352395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9B138E-EC35-4FA9-A6EC-9D32A9E1A441}">
      <dsp:nvSpPr>
        <dsp:cNvPr id="0" name=""/>
        <dsp:cNvSpPr/>
      </dsp:nvSpPr>
      <dsp:spPr>
        <a:xfrm>
          <a:off x="10557213" y="6409395"/>
          <a:ext cx="1352395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İl Özel İdaresi </a:t>
          </a:r>
        </a:p>
      </dsp:txBody>
      <dsp:txXfrm>
        <a:off x="10557213" y="6409395"/>
        <a:ext cx="1352395" cy="858771"/>
      </dsp:txXfrm>
    </dsp:sp>
    <dsp:sp modelId="{A43703E1-8FCE-4698-877F-E2E9CF1C07C0}">
      <dsp:nvSpPr>
        <dsp:cNvPr id="0" name=""/>
        <dsp:cNvSpPr/>
      </dsp:nvSpPr>
      <dsp:spPr>
        <a:xfrm>
          <a:off x="8825608" y="1251145"/>
          <a:ext cx="1352395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7B7328-C23F-4A40-B7FB-742B950F969B}">
      <dsp:nvSpPr>
        <dsp:cNvPr id="0" name=""/>
        <dsp:cNvSpPr/>
      </dsp:nvSpPr>
      <dsp:spPr>
        <a:xfrm>
          <a:off x="8975874" y="1393898"/>
          <a:ext cx="1352395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b="1" kern="1200">
              <a:latin typeface="Times New Roman" pitchFamily="18" charset="0"/>
              <a:cs typeface="Times New Roman" pitchFamily="18" charset="0"/>
            </a:rPr>
            <a:t>Riskli Yapı Tespitinde Yetki </a:t>
          </a:r>
        </a:p>
      </dsp:txBody>
      <dsp:txXfrm>
        <a:off x="8975874" y="1393898"/>
        <a:ext cx="1352395" cy="858771"/>
      </dsp:txXfrm>
    </dsp:sp>
    <dsp:sp modelId="{C56CC5B9-3038-45B0-86A9-4776E794D2A7}">
      <dsp:nvSpPr>
        <dsp:cNvPr id="0" name=""/>
        <dsp:cNvSpPr/>
      </dsp:nvSpPr>
      <dsp:spPr>
        <a:xfrm>
          <a:off x="8608021" y="2542914"/>
          <a:ext cx="1877666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A81DA2-FC1A-4D6F-AFEC-34EAF4191ADF}">
      <dsp:nvSpPr>
        <dsp:cNvPr id="0" name=""/>
        <dsp:cNvSpPr/>
      </dsp:nvSpPr>
      <dsp:spPr>
        <a:xfrm>
          <a:off x="8758288" y="2685666"/>
          <a:ext cx="1877666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latin typeface="Times New Roman" pitchFamily="18" charset="0"/>
              <a:cs typeface="Times New Roman" pitchFamily="18" charset="0"/>
            </a:rPr>
            <a:t>İdare ve Bakanlıkça Lisanslandırılan Kuruluşlar (6306 s. K. 3/1) UY md. 6'da sayılmıştır.</a:t>
          </a:r>
        </a:p>
      </dsp:txBody>
      <dsp:txXfrm>
        <a:off x="8758288" y="2685666"/>
        <a:ext cx="1877666" cy="858771"/>
      </dsp:txXfrm>
    </dsp:sp>
    <dsp:sp modelId="{13A263CB-CC6A-4778-BA1D-AB6B85477800}">
      <dsp:nvSpPr>
        <dsp:cNvPr id="0" name=""/>
        <dsp:cNvSpPr/>
      </dsp:nvSpPr>
      <dsp:spPr>
        <a:xfrm>
          <a:off x="10993907" y="1242738"/>
          <a:ext cx="1621089" cy="8587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A698EA0-5EDD-4F8A-8413-2651A597FA5B}">
      <dsp:nvSpPr>
        <dsp:cNvPr id="0" name=""/>
        <dsp:cNvSpPr/>
      </dsp:nvSpPr>
      <dsp:spPr>
        <a:xfrm>
          <a:off x="11144173" y="1385491"/>
          <a:ext cx="1621089" cy="8587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b="1" kern="1200">
              <a:latin typeface="Times New Roman" pitchFamily="18" charset="0"/>
              <a:cs typeface="Times New Roman" pitchFamily="18" charset="0"/>
            </a:rPr>
            <a:t>Kesinleşme İtirazsız/ İtiraz Reddi (UY md. 8)</a:t>
          </a:r>
        </a:p>
      </dsp:txBody>
      <dsp:txXfrm>
        <a:off x="11144173" y="1385491"/>
        <a:ext cx="1621089" cy="858771"/>
      </dsp:txXfrm>
    </dsp:sp>
    <dsp:sp modelId="{648B10F9-C26D-4E96-80B2-1771878288A4}">
      <dsp:nvSpPr>
        <dsp:cNvPr id="0" name=""/>
        <dsp:cNvSpPr/>
      </dsp:nvSpPr>
      <dsp:spPr>
        <a:xfrm>
          <a:off x="6657778" y="1267625"/>
          <a:ext cx="1434959" cy="7592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9007C59-535B-4388-BF01-1A0CDC38F3FD}">
      <dsp:nvSpPr>
        <dsp:cNvPr id="0" name=""/>
        <dsp:cNvSpPr/>
      </dsp:nvSpPr>
      <dsp:spPr>
        <a:xfrm>
          <a:off x="6808044" y="1410378"/>
          <a:ext cx="1434959" cy="7592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r-TR" sz="1400" b="1" kern="1200">
              <a:latin typeface="Times New Roman" pitchFamily="18" charset="0"/>
              <a:cs typeface="Times New Roman" pitchFamily="18" charset="0"/>
            </a:rPr>
            <a:t>Riskli Yapı Raporunun Tekliği (UY. md. 7/III )</a:t>
          </a:r>
        </a:p>
      </dsp:txBody>
      <dsp:txXfrm>
        <a:off x="6808044" y="1410378"/>
        <a:ext cx="1434959" cy="7592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EDEB1-C789-4B78-AA6C-E473BE88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GOKTUG KAYA</cp:lastModifiedBy>
  <cp:revision>10</cp:revision>
  <cp:lastPrinted>2013-01-11T10:54:00Z</cp:lastPrinted>
  <dcterms:created xsi:type="dcterms:W3CDTF">2015-01-23T10:06:00Z</dcterms:created>
  <dcterms:modified xsi:type="dcterms:W3CDTF">2015-02-02T15:18:00Z</dcterms:modified>
</cp:coreProperties>
</file>