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C03" w:rsidRDefault="007E5F3A">
      <w:r>
        <w:rPr>
          <w:noProof/>
          <w:lang w:eastAsia="tr-TR"/>
        </w:rPr>
        <w:pict>
          <v:shapetype id="_x0000_t202" coordsize="21600,21600" o:spt="202" path="m,l,21600r21600,l21600,xe">
            <v:stroke joinstyle="miter"/>
            <v:path gradientshapeok="t" o:connecttype="rect"/>
          </v:shapetype>
          <v:shape id="Metin Kutusu 2" o:spid="_x0000_s1026" type="#_x0000_t202" style="position:absolute;margin-left:37.15pt;margin-top:564.9pt;width:963.9pt;height:160.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" fillcolor="white [3201]" stroked="f" strokeweight=".5pt">
            <v:textbox>
              <w:txbxContent>
                <w:p w:rsidR="00CD4D20" w:rsidRPr="00331D60" w:rsidRDefault="00CD4D20" w:rsidP="009C5BAD">
                  <w:pPr>
                    <w:pStyle w:val="ListeParagraf"/>
                    <w:numPr>
                      <w:ilvl w:val="0"/>
                      <w:numId w:val="1"/>
                    </w:numPr>
                    <w:rPr>
                      <w:rFonts w:ascii="Times New Roman" w:hAnsi="Times New Roman" w:cs="Times New Roman"/>
                    </w:rPr>
                  </w:pPr>
                  <w:r w:rsidRPr="00331D60">
                    <w:rPr>
                      <w:rFonts w:ascii="Times New Roman" w:hAnsi="Times New Roman" w:cs="Times New Roman"/>
                    </w:rPr>
                    <w:t>Anlaşma niteliği ve hükümleri düzenleme konusu yapılmamış.  Bu konu kat malikleri kurulu kararı gündemi değildir. KMK 41. Md. Hükmünce paylı mülkiyet birliği kabul edilmelidir. Riskli yapı kararına dayalı tek bir malikin dahi yıkım sözleşmesi yapması ve masrafı ödemesi kabul edilmelidir. (MK 694/II “payına düşenden fazlasını ödemiş bulunan paydaş, diğerlerine payları oranında rücu edebilir.”)</w:t>
                  </w:r>
                </w:p>
                <w:p w:rsidR="00CD4D20" w:rsidRPr="00331D60" w:rsidRDefault="00CD4D20" w:rsidP="009C5BAD">
                  <w:pPr>
                    <w:pStyle w:val="ListeParagraf"/>
                    <w:numPr>
                      <w:ilvl w:val="0"/>
                      <w:numId w:val="1"/>
                    </w:numPr>
                    <w:rPr>
                      <w:rFonts w:ascii="Times New Roman" w:hAnsi="Times New Roman" w:cs="Times New Roman"/>
                    </w:rPr>
                  </w:pPr>
                  <w:r w:rsidRPr="00331D60">
                    <w:rPr>
                      <w:rFonts w:ascii="Times New Roman" w:hAnsi="Times New Roman" w:cs="Times New Roman"/>
                    </w:rPr>
                    <w:t xml:space="preserve"> 6306 s. K. md. 5/1’de</w:t>
                  </w:r>
                  <w:r w:rsidRPr="00331D60">
                    <w:rPr>
                      <w:rFonts w:ascii="Times New Roman" w:hAnsi="Times New Roman" w:cs="Times New Roman"/>
                      <w:b/>
                    </w:rPr>
                    <w:t xml:space="preserve"> Diğer Hak Sahipleri </w:t>
                  </w:r>
                  <w:r w:rsidRPr="00331D60">
                    <w:rPr>
                      <w:rFonts w:ascii="Times New Roman" w:hAnsi="Times New Roman" w:cs="Times New Roman"/>
                    </w:rPr>
                    <w:t xml:space="preserve">(Malik olmayan kiracılar, sınırlı ayni hak sahibi olup bu yapılarda ikamet edenler ile bu yapılarda işyeri bulunanlar) olarak tanımlanmıştır. 6306 s. K. md. 5/1’de </w:t>
                  </w:r>
                </w:p>
                <w:p w:rsidR="00CD4D20" w:rsidRPr="00331D60" w:rsidRDefault="00CD4D20" w:rsidP="009C5BAD">
                  <w:pPr>
                    <w:pStyle w:val="ListeParagraf"/>
                    <w:numPr>
                      <w:ilvl w:val="0"/>
                      <w:numId w:val="1"/>
                    </w:numPr>
                    <w:rPr>
                      <w:rFonts w:ascii="Times New Roman" w:hAnsi="Times New Roman" w:cs="Times New Roman"/>
                    </w:rPr>
                  </w:pPr>
                  <w:r w:rsidRPr="00331D60">
                    <w:rPr>
                      <w:rFonts w:ascii="Times New Roman" w:hAnsi="Times New Roman" w:cs="Times New Roman"/>
                      <w:b/>
                    </w:rPr>
                    <w:t>Yardım Yapılma Olanağı</w:t>
                  </w:r>
                  <w:r w:rsidRPr="00331D60">
                    <w:rPr>
                      <w:rFonts w:ascii="Times New Roman" w:hAnsi="Times New Roman" w:cs="Times New Roman"/>
                    </w:rPr>
                    <w:t xml:space="preserve"> takdir yetkisine bağlı bir bağlayıcı yetki değildir.</w:t>
                  </w:r>
                </w:p>
                <w:p w:rsidR="00CD4D20" w:rsidRPr="00331D60" w:rsidRDefault="00CD4D20" w:rsidP="009C5BAD">
                  <w:pPr>
                    <w:pStyle w:val="ListeParagraf"/>
                    <w:numPr>
                      <w:ilvl w:val="0"/>
                      <w:numId w:val="1"/>
                    </w:numPr>
                    <w:rPr>
                      <w:rFonts w:ascii="Times New Roman" w:hAnsi="Times New Roman" w:cs="Times New Roman"/>
                    </w:rPr>
                  </w:pPr>
                  <w:r w:rsidRPr="00331D60">
                    <w:rPr>
                      <w:rFonts w:ascii="Times New Roman" w:hAnsi="Times New Roman" w:cs="Times New Roman"/>
                    </w:rPr>
                    <w:t>Yıkım idareler açısından bağlı yetkidir. Müeyyide TCK hükümlerine göre suç duyurusudur. (UY  md. 8/IV). Uygulama Yönetmeliği md. 8/V fıkrası hükmünce KMK. Md. 15 hükmüne göre; güçlendirme kararı alabilirler. Riskli yapı kararının icrasını engeller.</w:t>
                  </w:r>
                </w:p>
                <w:p w:rsidR="00CD4D20" w:rsidRPr="00331D60" w:rsidRDefault="00CD4D20" w:rsidP="009C5BAD">
                  <w:pPr>
                    <w:pStyle w:val="ListeParagraf"/>
                    <w:numPr>
                      <w:ilvl w:val="0"/>
                      <w:numId w:val="1"/>
                    </w:numPr>
                    <w:rPr>
                      <w:rFonts w:ascii="Times New Roman" w:hAnsi="Times New Roman" w:cs="Times New Roman"/>
                    </w:rPr>
                  </w:pPr>
                  <w:r w:rsidRPr="00331D60">
                    <w:rPr>
                      <w:rFonts w:ascii="Times New Roman" w:hAnsi="Times New Roman" w:cs="Times New Roman"/>
                    </w:rPr>
                    <w:t xml:space="preserve">Kat Mülkiyeti/Kat irtifakı ilgililerin muvafakati aranmaksızın </w:t>
                  </w:r>
                  <w:proofErr w:type="spellStart"/>
                  <w:r w:rsidRPr="00331D60">
                    <w:rPr>
                      <w:rFonts w:ascii="Times New Roman" w:hAnsi="Times New Roman" w:cs="Times New Roman"/>
                    </w:rPr>
                    <w:t>re’sen</w:t>
                  </w:r>
                  <w:proofErr w:type="spellEnd"/>
                  <w:r w:rsidRPr="00331D60">
                    <w:rPr>
                      <w:rFonts w:ascii="Times New Roman" w:hAnsi="Times New Roman" w:cs="Times New Roman"/>
                    </w:rPr>
                    <w:t xml:space="preserve"> terkin edilir. </w:t>
                  </w:r>
                </w:p>
                <w:p w:rsidR="009E721D" w:rsidRPr="00331D60" w:rsidRDefault="007123E1" w:rsidP="009C5BAD">
                  <w:pPr>
                    <w:pStyle w:val="ListeParagraf"/>
                    <w:numPr>
                      <w:ilvl w:val="0"/>
                      <w:numId w:val="1"/>
                    </w:numPr>
                    <w:rPr>
                      <w:rFonts w:ascii="Times New Roman" w:hAnsi="Times New Roman" w:cs="Times New Roman"/>
                    </w:rPr>
                  </w:pPr>
                  <w:r w:rsidRPr="00331D60">
                    <w:rPr>
                      <w:rFonts w:ascii="Times New Roman" w:hAnsi="Times New Roman" w:cs="Times New Roman"/>
                    </w:rPr>
                    <w:t>(Afet riski altındaki alanların dönüştürülmesi hakkında kanun Madde 6)</w:t>
                  </w:r>
                  <w:r w:rsidR="009E721D" w:rsidRPr="00331D60">
                    <w:rPr>
                      <w:rFonts w:ascii="Times New Roman" w:hAnsi="Times New Roman" w:cs="Times New Roman"/>
                    </w:rPr>
                    <w:t>“</w:t>
                  </w:r>
                  <w:r w:rsidRPr="00331D60">
                    <w:rPr>
                      <w:rFonts w:ascii="Times New Roman" w:hAnsi="Times New Roman" w:cs="Times New Roman"/>
                    </w:rPr>
                    <w:t>Bu taşınmazların sicilinde bulunan taşınmazın niteliği, ayni ve şahsi haklar ile temlik hakkını kısıtlayan veya yasaklayan her türlü şerh, hisseler üzerinde devam eder.</w:t>
                  </w:r>
                  <w:r w:rsidR="009E721D" w:rsidRPr="00331D60">
                    <w:rPr>
                      <w:rFonts w:ascii="Times New Roman" w:hAnsi="Times New Roman" w:cs="Times New Roman"/>
                    </w:rPr>
                    <w:t xml:space="preserve">” hükmü fahiş hatalıdır. Kat mülkiyeti/ kat irtifakına konu olan ve sonrasında pay mülkiyeti ile bağdaşmayan/bağdaşan hakların niteliği belirleyici olmalıdır. Bu hüküm karışıklığa yol açacak niteliktedir. </w:t>
                  </w:r>
                </w:p>
                <w:p w:rsidR="00CD4D20" w:rsidRPr="000833D0" w:rsidRDefault="00CD4D20" w:rsidP="000833D0">
                  <w:pPr>
                    <w:ind w:left="360"/>
                    <w:rPr>
                      <w:rFonts w:ascii="Times New Roman" w:hAnsi="Times New Roman" w:cs="Times New Roman"/>
                      <w:sz w:val="24"/>
                      <w:szCs w:val="24"/>
                    </w:rPr>
                  </w:pPr>
                </w:p>
              </w:txbxContent>
            </v:textbox>
          </v:shape>
        </w:pict>
      </w:r>
      <w:r>
        <w:rPr>
          <w:noProof/>
          <w:lang w:eastAsia="tr-TR"/>
        </w:rPr>
        <w:pict>
          <v:shape id="_x0000_s1028" type="#_x0000_t202" style="position:absolute;margin-left:1043.35pt;margin-top:665.35pt;width:61.8pt;height:27pt;z-index:251660288" stroked="f">
            <v:textbox>
              <w:txbxContent>
                <w:p w:rsidR="00CD4D20" w:rsidRPr="004D2A30" w:rsidRDefault="00CD4D20" w:rsidP="004D2A30">
                  <w:pPr>
                    <w:rPr>
                      <w:rFonts w:ascii="Times New Roman" w:hAnsi="Times New Roman" w:cs="Times New Roman"/>
                      <w:sz w:val="24"/>
                      <w:szCs w:val="24"/>
                    </w:rPr>
                  </w:pPr>
                  <w:r>
                    <w:rPr>
                      <w:rFonts w:ascii="Times New Roman" w:hAnsi="Times New Roman" w:cs="Times New Roman"/>
                      <w:sz w:val="24"/>
                      <w:szCs w:val="24"/>
                    </w:rPr>
                    <w:t xml:space="preserve">       </w:t>
                  </w:r>
                  <w:r w:rsidRPr="004D2A30">
                    <w:rPr>
                      <w:rFonts w:ascii="Times New Roman" w:hAnsi="Times New Roman" w:cs="Times New Roman"/>
                      <w:sz w:val="24"/>
                      <w:szCs w:val="24"/>
                    </w:rPr>
                    <w:t>4</w:t>
                  </w:r>
                </w:p>
              </w:txbxContent>
            </v:textbox>
          </v:shape>
        </w:pict>
      </w:r>
      <w:bookmarkStart w:id="0" w:name="_GoBack"/>
      <w:r w:rsidR="0070375D">
        <w:rPr>
          <w:noProof/>
          <w:lang w:eastAsia="tr-TR"/>
        </w:rPr>
        <w:drawing>
          <wp:inline distT="0" distB="0" distL="0" distR="0">
            <wp:extent cx="14039850" cy="8858250"/>
            <wp:effectExtent l="19050" t="0" r="38100" b="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bookmarkEnd w:id="0"/>
    </w:p>
    <w:sectPr w:rsidR="00876C03" w:rsidSect="0070375D">
      <w:pgSz w:w="23814" w:h="16839" w:orient="landscape" w:code="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456F7"/>
    <w:multiLevelType w:val="hybridMultilevel"/>
    <w:tmpl w:val="9B3CB1D4"/>
    <w:lvl w:ilvl="0" w:tplc="5C186A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26DFA"/>
    <w:rsid w:val="000833D0"/>
    <w:rsid w:val="000D5FA5"/>
    <w:rsid w:val="001116A1"/>
    <w:rsid w:val="001B50D6"/>
    <w:rsid w:val="0021681F"/>
    <w:rsid w:val="002C2F84"/>
    <w:rsid w:val="00331D60"/>
    <w:rsid w:val="003519BB"/>
    <w:rsid w:val="00370CDC"/>
    <w:rsid w:val="00394629"/>
    <w:rsid w:val="0040636E"/>
    <w:rsid w:val="004925E0"/>
    <w:rsid w:val="00497BBE"/>
    <w:rsid w:val="004D28AF"/>
    <w:rsid w:val="004D2A30"/>
    <w:rsid w:val="00597042"/>
    <w:rsid w:val="005B2D89"/>
    <w:rsid w:val="0061108F"/>
    <w:rsid w:val="00632CD9"/>
    <w:rsid w:val="00640609"/>
    <w:rsid w:val="00642005"/>
    <w:rsid w:val="006474BF"/>
    <w:rsid w:val="006F1205"/>
    <w:rsid w:val="0070375D"/>
    <w:rsid w:val="007123E1"/>
    <w:rsid w:val="00777D00"/>
    <w:rsid w:val="007E5F3A"/>
    <w:rsid w:val="00843ADA"/>
    <w:rsid w:val="00876C03"/>
    <w:rsid w:val="008E52AC"/>
    <w:rsid w:val="008E78D3"/>
    <w:rsid w:val="00906F8C"/>
    <w:rsid w:val="009815C5"/>
    <w:rsid w:val="009B307F"/>
    <w:rsid w:val="009C5BAD"/>
    <w:rsid w:val="009E721D"/>
    <w:rsid w:val="00A71816"/>
    <w:rsid w:val="00AD0F83"/>
    <w:rsid w:val="00B75A32"/>
    <w:rsid w:val="00BB31BF"/>
    <w:rsid w:val="00BE5284"/>
    <w:rsid w:val="00C174D6"/>
    <w:rsid w:val="00CD4D20"/>
    <w:rsid w:val="00D26DFA"/>
    <w:rsid w:val="00D72919"/>
    <w:rsid w:val="00E13B70"/>
    <w:rsid w:val="00E37733"/>
    <w:rsid w:val="00ED4B02"/>
    <w:rsid w:val="00F11E39"/>
    <w:rsid w:val="00F87BBB"/>
    <w:rsid w:val="00FA3D3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E3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0375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375D"/>
    <w:rPr>
      <w:rFonts w:ascii="Tahoma" w:hAnsi="Tahoma" w:cs="Tahoma"/>
      <w:sz w:val="16"/>
      <w:szCs w:val="16"/>
    </w:rPr>
  </w:style>
  <w:style w:type="paragraph" w:styleId="ListeParagraf">
    <w:name w:val="List Paragraph"/>
    <w:basedOn w:val="Normal"/>
    <w:uiPriority w:val="34"/>
    <w:qFormat/>
    <w:rsid w:val="009C5B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0375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375D"/>
    <w:rPr>
      <w:rFonts w:ascii="Tahoma" w:hAnsi="Tahoma" w:cs="Tahoma"/>
      <w:sz w:val="16"/>
      <w:szCs w:val="16"/>
    </w:rPr>
  </w:style>
  <w:style w:type="paragraph" w:styleId="ListeParagraf">
    <w:name w:val="List Paragraph"/>
    <w:basedOn w:val="Normal"/>
    <w:uiPriority w:val="34"/>
    <w:qFormat/>
    <w:rsid w:val="009C5BAD"/>
    <w:pPr>
      <w:ind w:left="720"/>
      <w:contextualSpacing/>
    </w:pPr>
  </w:style>
</w:styles>
</file>

<file path=word/webSettings.xml><?xml version="1.0" encoding="utf-8"?>
<w:webSettings xmlns:r="http://schemas.openxmlformats.org/officeDocument/2006/relationships" xmlns:w="http://schemas.openxmlformats.org/wordprocessingml/2006/main">
  <w:divs>
    <w:div w:id="51172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428BFC-03F8-42D8-9BF8-0BD1A97F77B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B73C6783-3D32-4EE0-9FD1-DF86A83B4A31}">
      <dgm:prSet phldrT="[Metin]" custT="1"/>
      <dgm:spPr/>
      <dgm:t>
        <a:bodyPr/>
        <a:lstStyle/>
        <a:p>
          <a:r>
            <a:rPr lang="tr-TR" sz="1600" b="1">
              <a:latin typeface="Times New Roman" pitchFamily="18" charset="0"/>
              <a:cs typeface="Times New Roman" pitchFamily="18" charset="0"/>
            </a:rPr>
            <a:t>Yıkım  Süreci</a:t>
          </a:r>
        </a:p>
      </dgm:t>
    </dgm:pt>
    <dgm:pt modelId="{80687D3D-F338-4165-9B4E-0ECD9B9F0A23}" type="parTrans" cxnId="{2DEED8D3-F019-43E7-84FC-61BA89750128}">
      <dgm:prSet/>
      <dgm:spPr/>
      <dgm:t>
        <a:bodyPr/>
        <a:lstStyle/>
        <a:p>
          <a:endParaRPr lang="tr-TR"/>
        </a:p>
      </dgm:t>
    </dgm:pt>
    <dgm:pt modelId="{5771F344-887E-43CD-81B3-66FB35431B9D}" type="sibTrans" cxnId="{2DEED8D3-F019-43E7-84FC-61BA89750128}">
      <dgm:prSet/>
      <dgm:spPr/>
      <dgm:t>
        <a:bodyPr/>
        <a:lstStyle/>
        <a:p>
          <a:endParaRPr lang="tr-TR"/>
        </a:p>
      </dgm:t>
    </dgm:pt>
    <dgm:pt modelId="{BDD8EBE9-032F-4FE6-A770-DCE06499EDFC}">
      <dgm:prSet phldrT="[Metin]" custT="1"/>
      <dgm:spPr/>
      <dgm:t>
        <a:bodyPr/>
        <a:lstStyle/>
        <a:p>
          <a:r>
            <a:rPr lang="tr-TR" sz="800" b="1">
              <a:latin typeface="Times New Roman" pitchFamily="18" charset="0"/>
              <a:cs typeface="Times New Roman" pitchFamily="18" charset="0"/>
            </a:rPr>
            <a:t>İdarenin maliklerle anlaşması sonucu yıkım  6306 s. K. md.5/I-1. cümle(1) </a:t>
          </a:r>
        </a:p>
      </dgm:t>
    </dgm:pt>
    <dgm:pt modelId="{25705C15-DA1A-4847-8278-8999C5BC64F3}" type="parTrans" cxnId="{2B82351B-A8E6-409D-AA21-793FC3BC69D2}">
      <dgm:prSet/>
      <dgm:spPr/>
      <dgm:t>
        <a:bodyPr/>
        <a:lstStyle/>
        <a:p>
          <a:endParaRPr lang="tr-TR"/>
        </a:p>
      </dgm:t>
    </dgm:pt>
    <dgm:pt modelId="{56FB5DCC-39F9-4C71-8A97-8131B2148103}" type="sibTrans" cxnId="{2B82351B-A8E6-409D-AA21-793FC3BC69D2}">
      <dgm:prSet/>
      <dgm:spPr/>
      <dgm:t>
        <a:bodyPr/>
        <a:lstStyle/>
        <a:p>
          <a:endParaRPr lang="tr-TR"/>
        </a:p>
      </dgm:t>
    </dgm:pt>
    <dgm:pt modelId="{9439E871-D1CE-4B7A-9835-8EC8E8A2CC7D}">
      <dgm:prSet phldrT="[Metin]" custT="1"/>
      <dgm:spPr/>
      <dgm:t>
        <a:bodyPr/>
        <a:lstStyle/>
        <a:p>
          <a:r>
            <a:rPr lang="tr-TR" sz="800">
              <a:latin typeface="Times New Roman" pitchFamily="18" charset="0"/>
              <a:cs typeface="Times New Roman" pitchFamily="18" charset="0"/>
            </a:rPr>
            <a:t>Anlaşma muhatapları </a:t>
          </a:r>
        </a:p>
      </dgm:t>
    </dgm:pt>
    <dgm:pt modelId="{A645BBA1-2D63-4A37-908A-480712E73185}" type="parTrans" cxnId="{B51FCEE3-07A9-49A4-BE09-9D2DE14A1C1E}">
      <dgm:prSet/>
      <dgm:spPr/>
      <dgm:t>
        <a:bodyPr/>
        <a:lstStyle/>
        <a:p>
          <a:endParaRPr lang="tr-TR"/>
        </a:p>
      </dgm:t>
    </dgm:pt>
    <dgm:pt modelId="{25ECAF97-978D-4FFE-89DB-523ED8DA1BEB}" type="sibTrans" cxnId="{B51FCEE3-07A9-49A4-BE09-9D2DE14A1C1E}">
      <dgm:prSet/>
      <dgm:spPr/>
      <dgm:t>
        <a:bodyPr/>
        <a:lstStyle/>
        <a:p>
          <a:endParaRPr lang="tr-TR"/>
        </a:p>
      </dgm:t>
    </dgm:pt>
    <dgm:pt modelId="{6E5E5AFC-3735-455B-86F8-BD054A552B10}">
      <dgm:prSet phldrT="[Metin]" custT="1"/>
      <dgm:spPr/>
      <dgm:t>
        <a:bodyPr/>
        <a:lstStyle/>
        <a:p>
          <a:r>
            <a:rPr lang="tr-TR" sz="800">
              <a:latin typeface="Times New Roman" pitchFamily="18" charset="0"/>
              <a:cs typeface="Times New Roman" pitchFamily="18" charset="0"/>
            </a:rPr>
            <a:t>-60 günden az olmamak üzere tanıyan tebligat -Bu süre içinde yıktırılmazsa yapının idare tarafından yıktırılacağı bildirilerek tekrar süre (Yönetmelik md  8/2  uyarınca 30 günden az olmak üzere ek süre) tanıyan tebligat yapılır. 6306 s. K. md. 5/b.3 </a:t>
          </a:r>
          <a:r>
            <a:rPr lang="tr-TR" sz="800" b="1">
              <a:latin typeface="Times New Roman" pitchFamily="18" charset="0"/>
              <a:cs typeface="Times New Roman" pitchFamily="18" charset="0"/>
            </a:rPr>
            <a:t>(4)</a:t>
          </a:r>
        </a:p>
      </dgm:t>
    </dgm:pt>
    <dgm:pt modelId="{4DF2FB1E-0AB9-4732-8A28-0748397B9046}" type="parTrans" cxnId="{7234F32F-A238-42F7-8928-339DFC24E59F}">
      <dgm:prSet/>
      <dgm:spPr/>
      <dgm:t>
        <a:bodyPr/>
        <a:lstStyle/>
        <a:p>
          <a:endParaRPr lang="tr-TR"/>
        </a:p>
      </dgm:t>
    </dgm:pt>
    <dgm:pt modelId="{80E5878A-E762-4A63-B2B6-09FBFE08244E}" type="sibTrans" cxnId="{7234F32F-A238-42F7-8928-339DFC24E59F}">
      <dgm:prSet/>
      <dgm:spPr/>
      <dgm:t>
        <a:bodyPr/>
        <a:lstStyle/>
        <a:p>
          <a:endParaRPr lang="tr-TR"/>
        </a:p>
      </dgm:t>
    </dgm:pt>
    <dgm:pt modelId="{86B92795-A276-47E9-BD3D-42D609C57991}">
      <dgm:prSet phldrT="[Metin]" custT="1"/>
      <dgm:spPr/>
      <dgm:t>
        <a:bodyPr/>
        <a:lstStyle/>
        <a:p>
          <a:r>
            <a:rPr lang="tr-TR" sz="800">
              <a:latin typeface="Times New Roman" pitchFamily="18" charset="0"/>
              <a:cs typeface="Times New Roman" pitchFamily="18" charset="0"/>
            </a:rPr>
            <a:t>Malikler (6306 s. K. md. 5/b.1) </a:t>
          </a:r>
        </a:p>
      </dgm:t>
    </dgm:pt>
    <dgm:pt modelId="{E155E9FF-B4F0-45CD-ABD4-88FEE121C8FF}" type="parTrans" cxnId="{5ACE164F-7CFA-4B36-A3A1-B271D0BBF915}">
      <dgm:prSet/>
      <dgm:spPr/>
      <dgm:t>
        <a:bodyPr/>
        <a:lstStyle/>
        <a:p>
          <a:endParaRPr lang="tr-TR"/>
        </a:p>
      </dgm:t>
    </dgm:pt>
    <dgm:pt modelId="{9B27AF73-1564-4CAE-8121-3E8575D16C9C}" type="sibTrans" cxnId="{5ACE164F-7CFA-4B36-A3A1-B271D0BBF915}">
      <dgm:prSet/>
      <dgm:spPr/>
      <dgm:t>
        <a:bodyPr/>
        <a:lstStyle/>
        <a:p>
          <a:endParaRPr lang="tr-TR"/>
        </a:p>
      </dgm:t>
    </dgm:pt>
    <dgm:pt modelId="{8381925A-230C-4F0F-812C-CE56685D0043}">
      <dgm:prSet phldrT="[Metin]" custT="1"/>
      <dgm:spPr/>
      <dgm:t>
        <a:bodyPr/>
        <a:lstStyle/>
        <a:p>
          <a:r>
            <a:rPr lang="tr-TR" sz="800">
              <a:latin typeface="Times New Roman" pitchFamily="18" charset="0"/>
              <a:cs typeface="Times New Roman" pitchFamily="18" charset="0"/>
            </a:rPr>
            <a:t>Diğer Hak Sahipleri </a:t>
          </a:r>
          <a:r>
            <a:rPr lang="tr-TR" sz="800" b="1">
              <a:latin typeface="Times New Roman" pitchFamily="18" charset="0"/>
              <a:cs typeface="Times New Roman" pitchFamily="18" charset="0"/>
            </a:rPr>
            <a:t>(2)</a:t>
          </a:r>
          <a:r>
            <a:rPr lang="tr-TR" sz="800">
              <a:latin typeface="Times New Roman" pitchFamily="18" charset="0"/>
              <a:cs typeface="Times New Roman" pitchFamily="18" charset="0"/>
            </a:rPr>
            <a:t>(Malik, İntifa Hakkı Sahibi, Kiracı gibi) (6306 s. K. md. 5/b.1) </a:t>
          </a:r>
          <a:endParaRPr lang="tr-TR" sz="800" b="1">
            <a:latin typeface="Times New Roman" pitchFamily="18" charset="0"/>
            <a:cs typeface="Times New Roman" pitchFamily="18" charset="0"/>
          </a:endParaRPr>
        </a:p>
      </dgm:t>
    </dgm:pt>
    <dgm:pt modelId="{55089383-1D27-4803-AD7F-894AA693851E}" type="parTrans" cxnId="{4E80A35A-6C6A-4C94-AA89-FC10A6C3099F}">
      <dgm:prSet/>
      <dgm:spPr/>
      <dgm:t>
        <a:bodyPr/>
        <a:lstStyle/>
        <a:p>
          <a:endParaRPr lang="tr-TR"/>
        </a:p>
      </dgm:t>
    </dgm:pt>
    <dgm:pt modelId="{8BED066E-F174-4C63-BB18-16F18D107983}" type="sibTrans" cxnId="{4E80A35A-6C6A-4C94-AA89-FC10A6C3099F}">
      <dgm:prSet/>
      <dgm:spPr/>
      <dgm:t>
        <a:bodyPr/>
        <a:lstStyle/>
        <a:p>
          <a:endParaRPr lang="tr-TR"/>
        </a:p>
      </dgm:t>
    </dgm:pt>
    <dgm:pt modelId="{D7BA368A-79C4-40BB-A021-9381F7C02E7F}">
      <dgm:prSet phldrT="[Metin]" custT="1"/>
      <dgm:spPr/>
      <dgm:t>
        <a:bodyPr/>
        <a:lstStyle/>
        <a:p>
          <a:r>
            <a:rPr lang="tr-TR" sz="800" b="0">
              <a:latin typeface="Times New Roman" pitchFamily="18" charset="0"/>
              <a:cs typeface="Times New Roman" pitchFamily="18" charset="0"/>
            </a:rPr>
            <a:t>Yardım Yapılması </a:t>
          </a:r>
          <a:r>
            <a:rPr lang="tr-TR" sz="800" b="1">
              <a:latin typeface="Times New Roman" pitchFamily="18" charset="0"/>
              <a:cs typeface="Times New Roman" pitchFamily="18" charset="0"/>
            </a:rPr>
            <a:t>(3)</a:t>
          </a:r>
        </a:p>
      </dgm:t>
    </dgm:pt>
    <dgm:pt modelId="{17484A8E-8831-41F5-8C6E-9510D4D8C254}" type="parTrans" cxnId="{9CE46A78-C1F6-425F-884A-9D8AF2030577}">
      <dgm:prSet/>
      <dgm:spPr/>
      <dgm:t>
        <a:bodyPr/>
        <a:lstStyle/>
        <a:p>
          <a:endParaRPr lang="tr-TR"/>
        </a:p>
      </dgm:t>
    </dgm:pt>
    <dgm:pt modelId="{49DB8DE6-D712-466E-B8E8-CD7C246780EE}" type="sibTrans" cxnId="{9CE46A78-C1F6-425F-884A-9D8AF2030577}">
      <dgm:prSet/>
      <dgm:spPr/>
      <dgm:t>
        <a:bodyPr/>
        <a:lstStyle/>
        <a:p>
          <a:endParaRPr lang="tr-TR"/>
        </a:p>
      </dgm:t>
    </dgm:pt>
    <dgm:pt modelId="{B078A9C4-D007-4EE1-AE83-554739EDD4F7}">
      <dgm:prSet phldrT="[Metin]" custT="1"/>
      <dgm:spPr/>
      <dgm:t>
        <a:bodyPr/>
        <a:lstStyle/>
        <a:p>
          <a:r>
            <a:rPr lang="tr-TR" sz="800" b="0">
              <a:latin typeface="Times New Roman" pitchFamily="18" charset="0"/>
              <a:cs typeface="Times New Roman" pitchFamily="18" charset="0"/>
            </a:rPr>
            <a:t>•Geçici konut </a:t>
          </a:r>
        </a:p>
        <a:p>
          <a:r>
            <a:rPr lang="tr-TR" sz="800" b="0">
              <a:latin typeface="Times New Roman" pitchFamily="18" charset="0"/>
              <a:cs typeface="Times New Roman" pitchFamily="18" charset="0"/>
            </a:rPr>
            <a:t>•İşyeri Tahsisi</a:t>
          </a:r>
        </a:p>
        <a:p>
          <a:r>
            <a:rPr lang="tr-TR" sz="800" b="0">
              <a:latin typeface="Times New Roman" pitchFamily="18" charset="0"/>
              <a:cs typeface="Times New Roman" pitchFamily="18" charset="0"/>
            </a:rPr>
            <a:t>•Kira Yardımı  6306 s. k. md. 5/b.1-2. cümle) </a:t>
          </a:r>
        </a:p>
      </dgm:t>
    </dgm:pt>
    <dgm:pt modelId="{27A4058F-3034-4B44-B10A-56DFD3C74CC9}" type="parTrans" cxnId="{EBBE0CCF-4DD1-4088-B8C1-9196DFB07010}">
      <dgm:prSet/>
      <dgm:spPr/>
      <dgm:t>
        <a:bodyPr/>
        <a:lstStyle/>
        <a:p>
          <a:endParaRPr lang="tr-TR"/>
        </a:p>
      </dgm:t>
    </dgm:pt>
    <dgm:pt modelId="{FE73A731-C69D-4E2F-861E-C3E4DCA88CB0}" type="sibTrans" cxnId="{EBBE0CCF-4DD1-4088-B8C1-9196DFB07010}">
      <dgm:prSet/>
      <dgm:spPr/>
      <dgm:t>
        <a:bodyPr/>
        <a:lstStyle/>
        <a:p>
          <a:endParaRPr lang="tr-TR"/>
        </a:p>
      </dgm:t>
    </dgm:pt>
    <dgm:pt modelId="{3827ADBE-F0F3-4F04-A0B8-F5AC76CE5ACA}">
      <dgm:prSet phldrT="[Metin]" custT="1"/>
      <dgm:spPr/>
      <dgm:t>
        <a:bodyPr/>
        <a:lstStyle/>
        <a:p>
          <a:r>
            <a:rPr lang="tr-TR" sz="800" b="1">
              <a:latin typeface="Times New Roman" pitchFamily="18" charset="0"/>
              <a:cs typeface="Times New Roman" pitchFamily="18" charset="0"/>
            </a:rPr>
            <a:t>İdarece Cebri Yıkım (6306 s. K. md. 5 )</a:t>
          </a:r>
        </a:p>
      </dgm:t>
    </dgm:pt>
    <dgm:pt modelId="{2A75BD47-728A-4A94-80B3-7BD2965EFAB0}" type="parTrans" cxnId="{B5D8A225-EF1E-4748-BCE4-CE5B736F9EE4}">
      <dgm:prSet/>
      <dgm:spPr/>
      <dgm:t>
        <a:bodyPr/>
        <a:lstStyle/>
        <a:p>
          <a:endParaRPr lang="tr-TR"/>
        </a:p>
      </dgm:t>
    </dgm:pt>
    <dgm:pt modelId="{CA62175C-45DA-40A7-A5EA-BE7463ADFCE8}" type="sibTrans" cxnId="{B5D8A225-EF1E-4748-BCE4-CE5B736F9EE4}">
      <dgm:prSet/>
      <dgm:spPr/>
      <dgm:t>
        <a:bodyPr/>
        <a:lstStyle/>
        <a:p>
          <a:endParaRPr lang="tr-TR"/>
        </a:p>
      </dgm:t>
    </dgm:pt>
    <dgm:pt modelId="{28EAB08C-E401-4CAD-ACFA-BE6C13144994}">
      <dgm:prSet phldrT="[Metin]" custT="1"/>
      <dgm:spPr/>
      <dgm:t>
        <a:bodyPr/>
        <a:lstStyle/>
        <a:p>
          <a:r>
            <a:rPr lang="tr-TR" sz="800">
              <a:latin typeface="Times New Roman" pitchFamily="18" charset="0"/>
              <a:cs typeface="Times New Roman" pitchFamily="18" charset="0"/>
            </a:rPr>
            <a:t>Yıkımın idareye (Tapu Müdürlüğü'ne) bildirilmesi-Paylı Mülkiyetin Tescili (6306 s. K. md. 5/b.4 </a:t>
          </a:r>
          <a:r>
            <a:rPr lang="tr-TR" sz="800" b="1">
              <a:latin typeface="Times New Roman" pitchFamily="18" charset="0"/>
              <a:cs typeface="Times New Roman" pitchFamily="18" charset="0"/>
            </a:rPr>
            <a:t>(5)</a:t>
          </a:r>
        </a:p>
      </dgm:t>
    </dgm:pt>
    <dgm:pt modelId="{29804839-B177-4E84-9072-2CA8E7D3C2EF}" type="parTrans" cxnId="{1826B9DC-6764-4ACA-A78E-AA2D4676E29B}">
      <dgm:prSet/>
      <dgm:spPr/>
      <dgm:t>
        <a:bodyPr/>
        <a:lstStyle/>
        <a:p>
          <a:endParaRPr lang="tr-TR"/>
        </a:p>
      </dgm:t>
    </dgm:pt>
    <dgm:pt modelId="{61428287-01CF-4584-9F3C-2FB9B8628F90}" type="sibTrans" cxnId="{1826B9DC-6764-4ACA-A78E-AA2D4676E29B}">
      <dgm:prSet/>
      <dgm:spPr/>
      <dgm:t>
        <a:bodyPr/>
        <a:lstStyle/>
        <a:p>
          <a:endParaRPr lang="tr-TR"/>
        </a:p>
      </dgm:t>
    </dgm:pt>
    <dgm:pt modelId="{861BB19F-6ABB-469B-BA0A-54921C657950}">
      <dgm:prSet phldrT="[Metin]" custT="1"/>
      <dgm:spPr/>
      <dgm:t>
        <a:bodyPr/>
        <a:lstStyle/>
        <a:p>
          <a:r>
            <a:rPr lang="tr-TR" sz="800">
              <a:latin typeface="Times New Roman" pitchFamily="18" charset="0"/>
              <a:cs typeface="Times New Roman" pitchFamily="18" charset="0"/>
            </a:rPr>
            <a:t>İdarece Yıkım (6306 s. K. md. 5/4)</a:t>
          </a:r>
        </a:p>
      </dgm:t>
    </dgm:pt>
    <dgm:pt modelId="{7ED351E2-21F2-42B3-808D-566250E5FF36}" type="parTrans" cxnId="{B1B12D31-D686-4C99-BABE-DFDEAB7CDA6E}">
      <dgm:prSet/>
      <dgm:spPr/>
      <dgm:t>
        <a:bodyPr/>
        <a:lstStyle/>
        <a:p>
          <a:endParaRPr lang="tr-TR"/>
        </a:p>
      </dgm:t>
    </dgm:pt>
    <dgm:pt modelId="{8204AFFF-28DE-4A00-8C38-0574BC84D396}" type="sibTrans" cxnId="{B1B12D31-D686-4C99-BABE-DFDEAB7CDA6E}">
      <dgm:prSet/>
      <dgm:spPr/>
      <dgm:t>
        <a:bodyPr/>
        <a:lstStyle/>
        <a:p>
          <a:endParaRPr lang="tr-TR"/>
        </a:p>
      </dgm:t>
    </dgm:pt>
    <dgm:pt modelId="{997ADCFF-2D9A-4744-A876-6583E2D387B0}">
      <dgm:prSet phldrT="[Metin]" custT="1"/>
      <dgm:spPr/>
      <dgm:t>
        <a:bodyPr/>
        <a:lstStyle/>
        <a:p>
          <a:r>
            <a:rPr lang="tr-TR" sz="800">
              <a:latin typeface="Times New Roman" pitchFamily="18" charset="0"/>
              <a:cs typeface="Times New Roman" pitchFamily="18" charset="0"/>
            </a:rPr>
            <a:t>İdarece (Belediye ve Valilik)</a:t>
          </a:r>
        </a:p>
      </dgm:t>
    </dgm:pt>
    <dgm:pt modelId="{AACFA613-8998-4832-B918-1B6E6289F8F4}" type="parTrans" cxnId="{D998A0EE-E53F-4848-8558-F8076FACBDD5}">
      <dgm:prSet/>
      <dgm:spPr/>
      <dgm:t>
        <a:bodyPr/>
        <a:lstStyle/>
        <a:p>
          <a:endParaRPr lang="tr-TR"/>
        </a:p>
      </dgm:t>
    </dgm:pt>
    <dgm:pt modelId="{0254A710-2064-49D6-BFCB-BBF0CE58701A}" type="sibTrans" cxnId="{D998A0EE-E53F-4848-8558-F8076FACBDD5}">
      <dgm:prSet/>
      <dgm:spPr/>
      <dgm:t>
        <a:bodyPr/>
        <a:lstStyle/>
        <a:p>
          <a:endParaRPr lang="tr-TR"/>
        </a:p>
      </dgm:t>
    </dgm:pt>
    <dgm:pt modelId="{FA3D9CF4-5E53-4127-A98E-9BA112DFB87C}">
      <dgm:prSet phldrT="[Metin]" custT="1"/>
      <dgm:spPr/>
      <dgm:t>
        <a:bodyPr/>
        <a:lstStyle/>
        <a:p>
          <a:r>
            <a:rPr lang="tr-TR" sz="800">
              <a:latin typeface="Times New Roman" pitchFamily="18" charset="0"/>
              <a:cs typeface="Times New Roman" pitchFamily="18" charset="0"/>
            </a:rPr>
            <a:t>Bakanlık (Çevre ve Şehircilik Bakanlığı)</a:t>
          </a:r>
        </a:p>
      </dgm:t>
    </dgm:pt>
    <dgm:pt modelId="{91BB0F69-4106-4FFA-AAB7-09C9FAB47F15}" type="parTrans" cxnId="{49C886DA-5022-46C3-BE07-9C7950F95482}">
      <dgm:prSet/>
      <dgm:spPr/>
      <dgm:t>
        <a:bodyPr/>
        <a:lstStyle/>
        <a:p>
          <a:endParaRPr lang="tr-TR"/>
        </a:p>
      </dgm:t>
    </dgm:pt>
    <dgm:pt modelId="{7328AF27-9E36-4B70-840A-C39581FD0F8A}" type="sibTrans" cxnId="{49C886DA-5022-46C3-BE07-9C7950F95482}">
      <dgm:prSet/>
      <dgm:spPr/>
      <dgm:t>
        <a:bodyPr/>
        <a:lstStyle/>
        <a:p>
          <a:endParaRPr lang="tr-TR"/>
        </a:p>
      </dgm:t>
    </dgm:pt>
    <dgm:pt modelId="{1CF05C04-7D0D-467D-9549-D2C53B1199E1}">
      <dgm:prSet phldrT="[Metin]" custT="1"/>
      <dgm:spPr/>
      <dgm:t>
        <a:bodyPr/>
        <a:lstStyle/>
        <a:p>
          <a:r>
            <a:rPr lang="tr-TR" sz="800">
              <a:latin typeface="Times New Roman" pitchFamily="18" charset="0"/>
              <a:cs typeface="Times New Roman" pitchFamily="18" charset="0"/>
            </a:rPr>
            <a:t>Yıkımın Bildirilmesi ve Tapu İşlemleri </a:t>
          </a:r>
        </a:p>
      </dgm:t>
    </dgm:pt>
    <dgm:pt modelId="{2255944C-D0E6-43ED-AB47-762F20CA4E3E}" type="parTrans" cxnId="{5E8E3B22-B17D-4813-9EF9-3C4BCB47339A}">
      <dgm:prSet/>
      <dgm:spPr/>
      <dgm:t>
        <a:bodyPr/>
        <a:lstStyle/>
        <a:p>
          <a:endParaRPr lang="tr-TR"/>
        </a:p>
      </dgm:t>
    </dgm:pt>
    <dgm:pt modelId="{6B4EBEBC-55C9-416E-8BA9-BFC4196A274E}" type="sibTrans" cxnId="{5E8E3B22-B17D-4813-9EF9-3C4BCB47339A}">
      <dgm:prSet/>
      <dgm:spPr/>
      <dgm:t>
        <a:bodyPr/>
        <a:lstStyle/>
        <a:p>
          <a:endParaRPr lang="tr-TR"/>
        </a:p>
      </dgm:t>
    </dgm:pt>
    <dgm:pt modelId="{515D78F3-7C4F-4FB2-AEBB-97422055926B}">
      <dgm:prSet phldrT="[Metin]" custT="1"/>
      <dgm:spPr/>
      <dgm:t>
        <a:bodyPr/>
        <a:lstStyle/>
        <a:p>
          <a:r>
            <a:rPr lang="tr-TR" sz="800">
              <a:latin typeface="Times New Roman" pitchFamily="18" charset="0"/>
              <a:cs typeface="Times New Roman" pitchFamily="18" charset="0"/>
            </a:rPr>
            <a:t>KMK md. 46 ve 47 re'sen terkin bildirimi (6306 s. K. md. 6/b.1)</a:t>
          </a:r>
        </a:p>
      </dgm:t>
    </dgm:pt>
    <dgm:pt modelId="{FEC29B74-B27F-44FC-9B5C-99239B52324D}" type="parTrans" cxnId="{E257268C-3485-407C-9D86-459D35DFBA77}">
      <dgm:prSet/>
      <dgm:spPr/>
      <dgm:t>
        <a:bodyPr/>
        <a:lstStyle/>
        <a:p>
          <a:endParaRPr lang="tr-TR"/>
        </a:p>
      </dgm:t>
    </dgm:pt>
    <dgm:pt modelId="{F3EEA0E8-56C4-4805-8F78-E5CCB9320AA9}" type="sibTrans" cxnId="{E257268C-3485-407C-9D86-459D35DFBA77}">
      <dgm:prSet/>
      <dgm:spPr/>
      <dgm:t>
        <a:bodyPr/>
        <a:lstStyle/>
        <a:p>
          <a:endParaRPr lang="tr-TR"/>
        </a:p>
      </dgm:t>
    </dgm:pt>
    <dgm:pt modelId="{E9E27D80-521D-4965-8883-322F31D3421D}">
      <dgm:prSet phldrT="[Metin]" custT="1"/>
      <dgm:spPr/>
      <dgm:t>
        <a:bodyPr/>
        <a:lstStyle/>
        <a:p>
          <a:r>
            <a:rPr lang="tr-TR" sz="800">
              <a:latin typeface="Times New Roman" pitchFamily="18" charset="0"/>
              <a:cs typeface="Times New Roman" pitchFamily="18" charset="0"/>
            </a:rPr>
            <a:t>Paylı mülkiyete dayalı tescil (6306 s. K. md. 6/b.1)</a:t>
          </a:r>
        </a:p>
      </dgm:t>
    </dgm:pt>
    <dgm:pt modelId="{BE8B617E-792A-49D7-BEA9-768FDD665999}" type="parTrans" cxnId="{D5902D7B-AE62-4159-87D5-77DD4AA2EF20}">
      <dgm:prSet/>
      <dgm:spPr/>
      <dgm:t>
        <a:bodyPr/>
        <a:lstStyle/>
        <a:p>
          <a:endParaRPr lang="tr-TR"/>
        </a:p>
      </dgm:t>
    </dgm:pt>
    <dgm:pt modelId="{AAD8BB47-E758-47BA-85CC-9164CD9EAC09}" type="sibTrans" cxnId="{D5902D7B-AE62-4159-87D5-77DD4AA2EF20}">
      <dgm:prSet/>
      <dgm:spPr/>
      <dgm:t>
        <a:bodyPr/>
        <a:lstStyle/>
        <a:p>
          <a:endParaRPr lang="tr-TR"/>
        </a:p>
      </dgm:t>
    </dgm:pt>
    <dgm:pt modelId="{C338BE3E-1731-404A-AFB6-A41A5392B001}">
      <dgm:prSet phldrT="[Metin]" custT="1"/>
      <dgm:spPr/>
      <dgm:t>
        <a:bodyPr/>
        <a:lstStyle/>
        <a:p>
          <a:r>
            <a:rPr lang="tr-TR" sz="800">
              <a:latin typeface="Times New Roman" pitchFamily="18" charset="0"/>
              <a:cs typeface="Times New Roman" pitchFamily="18" charset="0"/>
            </a:rPr>
            <a:t>Nitelik mesken/işyeri tapuda belirtilir. Şerh /beyan belirtimi beyan olarak anlaşılmalıdır. (6306 s. K. md. 6/b.1)</a:t>
          </a:r>
          <a:r>
            <a:rPr lang="tr-TR" sz="800" b="1">
              <a:latin typeface="Times New Roman" pitchFamily="18" charset="0"/>
              <a:cs typeface="Times New Roman" pitchFamily="18" charset="0"/>
            </a:rPr>
            <a:t>(5)</a:t>
          </a:r>
        </a:p>
      </dgm:t>
    </dgm:pt>
    <dgm:pt modelId="{3441EF9A-2152-4E1E-B719-B0BC87D5AED0}" type="parTrans" cxnId="{5819BB92-E582-4BED-8CD0-6FEA05616A11}">
      <dgm:prSet/>
      <dgm:spPr/>
      <dgm:t>
        <a:bodyPr/>
        <a:lstStyle/>
        <a:p>
          <a:endParaRPr lang="tr-TR"/>
        </a:p>
      </dgm:t>
    </dgm:pt>
    <dgm:pt modelId="{311FC128-EA0D-4169-83AF-AECFC0ACCD1F}" type="sibTrans" cxnId="{5819BB92-E582-4BED-8CD0-6FEA05616A11}">
      <dgm:prSet/>
      <dgm:spPr/>
      <dgm:t>
        <a:bodyPr/>
        <a:lstStyle/>
        <a:p>
          <a:endParaRPr lang="tr-TR"/>
        </a:p>
      </dgm:t>
    </dgm:pt>
    <dgm:pt modelId="{30864C20-B732-4CB9-B061-E9D1180E7CC5}">
      <dgm:prSet phldrT="[Metin]" custT="1"/>
      <dgm:spPr/>
      <dgm:t>
        <a:bodyPr/>
        <a:lstStyle/>
        <a:p>
          <a:r>
            <a:rPr lang="tr-TR" sz="800">
              <a:latin typeface="Times New Roman" pitchFamily="18" charset="0"/>
              <a:cs typeface="Times New Roman" pitchFamily="18" charset="0"/>
            </a:rPr>
            <a:t>Takyidatlar paya bağlı durumda devam eder. (6306 s. K. md. 6/b.1) </a:t>
          </a:r>
          <a:r>
            <a:rPr lang="tr-TR" sz="800" b="1">
              <a:latin typeface="Times New Roman" pitchFamily="18" charset="0"/>
              <a:cs typeface="Times New Roman" pitchFamily="18" charset="0"/>
            </a:rPr>
            <a:t>(6)</a:t>
          </a:r>
        </a:p>
      </dgm:t>
    </dgm:pt>
    <dgm:pt modelId="{8AD9A34C-2CA4-4D0C-9595-E66F97D26DF2}" type="parTrans" cxnId="{86B55902-35DA-415C-BB35-B168CB8C524A}">
      <dgm:prSet/>
      <dgm:spPr/>
      <dgm:t>
        <a:bodyPr/>
        <a:lstStyle/>
        <a:p>
          <a:endParaRPr lang="tr-TR"/>
        </a:p>
      </dgm:t>
    </dgm:pt>
    <dgm:pt modelId="{97CD65DD-E774-4965-BE39-52AD79818D95}" type="sibTrans" cxnId="{86B55902-35DA-415C-BB35-B168CB8C524A}">
      <dgm:prSet/>
      <dgm:spPr/>
      <dgm:t>
        <a:bodyPr/>
        <a:lstStyle/>
        <a:p>
          <a:endParaRPr lang="tr-TR"/>
        </a:p>
      </dgm:t>
    </dgm:pt>
    <dgm:pt modelId="{5A4241E5-BBAF-4D4A-8920-62338E4E0D33}">
      <dgm:prSet phldrT="[Metin]" custT="1"/>
      <dgm:spPr/>
      <dgm:t>
        <a:bodyPr/>
        <a:lstStyle/>
        <a:p>
          <a:r>
            <a:rPr lang="tr-TR" sz="800">
              <a:latin typeface="Times New Roman" pitchFamily="18" charset="0"/>
              <a:cs typeface="Times New Roman" pitchFamily="18" charset="0"/>
            </a:rPr>
            <a:t>Yıkımdan Sonraki Sorumluluk (6306 s. K. md. 5/b.5 </a:t>
          </a:r>
        </a:p>
      </dgm:t>
    </dgm:pt>
    <dgm:pt modelId="{E3C92761-E7E5-4764-9A6B-210B048B0A51}" type="parTrans" cxnId="{109CB37D-39FC-407B-B3CA-6645DA026295}">
      <dgm:prSet/>
      <dgm:spPr/>
      <dgm:t>
        <a:bodyPr/>
        <a:lstStyle/>
        <a:p>
          <a:endParaRPr lang="tr-TR"/>
        </a:p>
      </dgm:t>
    </dgm:pt>
    <dgm:pt modelId="{F6018A3F-1CBD-4307-A961-AB62F0089CCC}" type="sibTrans" cxnId="{109CB37D-39FC-407B-B3CA-6645DA026295}">
      <dgm:prSet/>
      <dgm:spPr/>
      <dgm:t>
        <a:bodyPr/>
        <a:lstStyle/>
        <a:p>
          <a:endParaRPr lang="tr-TR"/>
        </a:p>
      </dgm:t>
    </dgm:pt>
    <dgm:pt modelId="{28C816FE-3B2A-44AA-9036-A0BC1B0CD8D4}">
      <dgm:prSet phldrT="[Metin]" custT="1"/>
      <dgm:spPr/>
      <dgm:t>
        <a:bodyPr/>
        <a:lstStyle/>
        <a:p>
          <a:r>
            <a:rPr lang="tr-TR" sz="800">
              <a:latin typeface="Times New Roman" pitchFamily="18" charset="0"/>
              <a:cs typeface="Times New Roman" pitchFamily="18" charset="0"/>
            </a:rPr>
            <a:t>Masraflar</a:t>
          </a:r>
        </a:p>
      </dgm:t>
    </dgm:pt>
    <dgm:pt modelId="{2F6043FD-2F53-48C1-8834-EBFEE76DFD1F}" type="parTrans" cxnId="{2A9F4849-2C32-4BF1-A897-BB52625C53C7}">
      <dgm:prSet/>
      <dgm:spPr/>
      <dgm:t>
        <a:bodyPr/>
        <a:lstStyle/>
        <a:p>
          <a:endParaRPr lang="tr-TR"/>
        </a:p>
      </dgm:t>
    </dgm:pt>
    <dgm:pt modelId="{632A36F0-747B-4110-B625-5E2546270A97}" type="sibTrans" cxnId="{2A9F4849-2C32-4BF1-A897-BB52625C53C7}">
      <dgm:prSet/>
      <dgm:spPr/>
      <dgm:t>
        <a:bodyPr/>
        <a:lstStyle/>
        <a:p>
          <a:endParaRPr lang="tr-TR"/>
        </a:p>
      </dgm:t>
    </dgm:pt>
    <dgm:pt modelId="{56DB1B76-641B-4A97-A52E-3B25955E0A67}" type="pres">
      <dgm:prSet presAssocID="{4F428BFC-03F8-42D8-9BF8-0BD1A97F77B9}" presName="hierChild1" presStyleCnt="0">
        <dgm:presLayoutVars>
          <dgm:chPref val="1"/>
          <dgm:dir/>
          <dgm:animOne val="branch"/>
          <dgm:animLvl val="lvl"/>
          <dgm:resizeHandles/>
        </dgm:presLayoutVars>
      </dgm:prSet>
      <dgm:spPr/>
      <dgm:t>
        <a:bodyPr/>
        <a:lstStyle/>
        <a:p>
          <a:endParaRPr lang="tr-TR"/>
        </a:p>
      </dgm:t>
    </dgm:pt>
    <dgm:pt modelId="{0578C7E3-A871-4A2C-944A-CE049EB7D9A2}" type="pres">
      <dgm:prSet presAssocID="{B73C6783-3D32-4EE0-9FD1-DF86A83B4A31}" presName="hierRoot1" presStyleCnt="0"/>
      <dgm:spPr/>
    </dgm:pt>
    <dgm:pt modelId="{9B20D8E4-5C9E-443F-B89F-159BA5F99C74}" type="pres">
      <dgm:prSet presAssocID="{B73C6783-3D32-4EE0-9FD1-DF86A83B4A31}" presName="composite" presStyleCnt="0"/>
      <dgm:spPr/>
    </dgm:pt>
    <dgm:pt modelId="{D902D80C-BBEF-42CE-AE1E-82827E9EF956}" type="pres">
      <dgm:prSet presAssocID="{B73C6783-3D32-4EE0-9FD1-DF86A83B4A31}" presName="background" presStyleLbl="node0" presStyleIdx="0" presStyleCnt="1"/>
      <dgm:spPr/>
    </dgm:pt>
    <dgm:pt modelId="{014C6176-847C-4201-B92D-BB4C79842D61}" type="pres">
      <dgm:prSet presAssocID="{B73C6783-3D32-4EE0-9FD1-DF86A83B4A31}" presName="text" presStyleLbl="fgAcc0" presStyleIdx="0" presStyleCnt="1" custScaleX="335690" custScaleY="261238">
        <dgm:presLayoutVars>
          <dgm:chPref val="3"/>
        </dgm:presLayoutVars>
      </dgm:prSet>
      <dgm:spPr/>
      <dgm:t>
        <a:bodyPr/>
        <a:lstStyle/>
        <a:p>
          <a:endParaRPr lang="tr-TR"/>
        </a:p>
      </dgm:t>
    </dgm:pt>
    <dgm:pt modelId="{2F439349-E776-4083-B3CD-A258709A7DFB}" type="pres">
      <dgm:prSet presAssocID="{B73C6783-3D32-4EE0-9FD1-DF86A83B4A31}" presName="hierChild2" presStyleCnt="0"/>
      <dgm:spPr/>
    </dgm:pt>
    <dgm:pt modelId="{149024E6-9374-4CBE-B499-98266EE293F2}" type="pres">
      <dgm:prSet presAssocID="{25705C15-DA1A-4847-8278-8999C5BC64F3}" presName="Name10" presStyleLbl="parChTrans1D2" presStyleIdx="0" presStyleCnt="2"/>
      <dgm:spPr/>
      <dgm:t>
        <a:bodyPr/>
        <a:lstStyle/>
        <a:p>
          <a:endParaRPr lang="tr-TR"/>
        </a:p>
      </dgm:t>
    </dgm:pt>
    <dgm:pt modelId="{8B2DF2E9-3569-454E-AEC1-209EB1D4F5B6}" type="pres">
      <dgm:prSet presAssocID="{BDD8EBE9-032F-4FE6-A770-DCE06499EDFC}" presName="hierRoot2" presStyleCnt="0"/>
      <dgm:spPr/>
    </dgm:pt>
    <dgm:pt modelId="{0CEF8CA9-A874-41B7-BA32-DD89A80306A2}" type="pres">
      <dgm:prSet presAssocID="{BDD8EBE9-032F-4FE6-A770-DCE06499EDFC}" presName="composite2" presStyleCnt="0"/>
      <dgm:spPr/>
    </dgm:pt>
    <dgm:pt modelId="{90DC3F9A-5EC4-4DC8-B4B0-DA95F7D54ED9}" type="pres">
      <dgm:prSet presAssocID="{BDD8EBE9-032F-4FE6-A770-DCE06499EDFC}" presName="background2" presStyleLbl="node2" presStyleIdx="0" presStyleCnt="2"/>
      <dgm:spPr/>
    </dgm:pt>
    <dgm:pt modelId="{CC71AA10-C131-4716-93D8-2175010E5530}" type="pres">
      <dgm:prSet presAssocID="{BDD8EBE9-032F-4FE6-A770-DCE06499EDFC}" presName="text2" presStyleLbl="fgAcc2" presStyleIdx="0" presStyleCnt="2" custScaleY="145628">
        <dgm:presLayoutVars>
          <dgm:chPref val="3"/>
        </dgm:presLayoutVars>
      </dgm:prSet>
      <dgm:spPr/>
      <dgm:t>
        <a:bodyPr/>
        <a:lstStyle/>
        <a:p>
          <a:endParaRPr lang="tr-TR"/>
        </a:p>
      </dgm:t>
    </dgm:pt>
    <dgm:pt modelId="{EFC04286-9993-48FC-924D-083CE1582AB7}" type="pres">
      <dgm:prSet presAssocID="{BDD8EBE9-032F-4FE6-A770-DCE06499EDFC}" presName="hierChild3" presStyleCnt="0"/>
      <dgm:spPr/>
    </dgm:pt>
    <dgm:pt modelId="{FE20980D-EC9C-49A0-BE0D-36D1CD4156A7}" type="pres">
      <dgm:prSet presAssocID="{A645BBA1-2D63-4A37-908A-480712E73185}" presName="Name17" presStyleLbl="parChTrans1D3" presStyleIdx="0" presStyleCnt="7"/>
      <dgm:spPr/>
      <dgm:t>
        <a:bodyPr/>
        <a:lstStyle/>
        <a:p>
          <a:endParaRPr lang="tr-TR"/>
        </a:p>
      </dgm:t>
    </dgm:pt>
    <dgm:pt modelId="{0A162165-BFC6-4A61-B36C-4273EA43552B}" type="pres">
      <dgm:prSet presAssocID="{9439E871-D1CE-4B7A-9835-8EC8E8A2CC7D}" presName="hierRoot3" presStyleCnt="0"/>
      <dgm:spPr/>
    </dgm:pt>
    <dgm:pt modelId="{730D86BA-597B-4558-A3C5-948C7A427F1E}" type="pres">
      <dgm:prSet presAssocID="{9439E871-D1CE-4B7A-9835-8EC8E8A2CC7D}" presName="composite3" presStyleCnt="0"/>
      <dgm:spPr/>
    </dgm:pt>
    <dgm:pt modelId="{480445EE-F98F-4AD5-9EAF-5E55A4BC4743}" type="pres">
      <dgm:prSet presAssocID="{9439E871-D1CE-4B7A-9835-8EC8E8A2CC7D}" presName="background3" presStyleLbl="node3" presStyleIdx="0" presStyleCnt="7"/>
      <dgm:spPr/>
    </dgm:pt>
    <dgm:pt modelId="{17DDBD9F-32F7-4C31-8931-AD696E67DFCE}" type="pres">
      <dgm:prSet presAssocID="{9439E871-D1CE-4B7A-9835-8EC8E8A2CC7D}" presName="text3" presStyleLbl="fgAcc3" presStyleIdx="0" presStyleCnt="7">
        <dgm:presLayoutVars>
          <dgm:chPref val="3"/>
        </dgm:presLayoutVars>
      </dgm:prSet>
      <dgm:spPr/>
      <dgm:t>
        <a:bodyPr/>
        <a:lstStyle/>
        <a:p>
          <a:endParaRPr lang="tr-TR"/>
        </a:p>
      </dgm:t>
    </dgm:pt>
    <dgm:pt modelId="{5AB382DD-9DA7-461E-A513-D6DF1A50C431}" type="pres">
      <dgm:prSet presAssocID="{9439E871-D1CE-4B7A-9835-8EC8E8A2CC7D}" presName="hierChild4" presStyleCnt="0"/>
      <dgm:spPr/>
    </dgm:pt>
    <dgm:pt modelId="{5E91A433-D463-4FB2-A912-FB5AA77A675B}" type="pres">
      <dgm:prSet presAssocID="{E155E9FF-B4F0-45CD-ABD4-88FEE121C8FF}" presName="Name23" presStyleLbl="parChTrans1D4" presStyleIdx="0" presStyleCnt="10"/>
      <dgm:spPr/>
      <dgm:t>
        <a:bodyPr/>
        <a:lstStyle/>
        <a:p>
          <a:endParaRPr lang="tr-TR"/>
        </a:p>
      </dgm:t>
    </dgm:pt>
    <dgm:pt modelId="{4BE26D07-D3A9-4BFE-ACA2-3FD15E7D2340}" type="pres">
      <dgm:prSet presAssocID="{86B92795-A276-47E9-BD3D-42D609C57991}" presName="hierRoot4" presStyleCnt="0"/>
      <dgm:spPr/>
    </dgm:pt>
    <dgm:pt modelId="{D8DBDA90-1A39-43E5-B638-1671720A5947}" type="pres">
      <dgm:prSet presAssocID="{86B92795-A276-47E9-BD3D-42D609C57991}" presName="composite4" presStyleCnt="0"/>
      <dgm:spPr/>
    </dgm:pt>
    <dgm:pt modelId="{E4422EF6-C75A-4F60-81DA-E9F53AFCD667}" type="pres">
      <dgm:prSet presAssocID="{86B92795-A276-47E9-BD3D-42D609C57991}" presName="background4" presStyleLbl="node4" presStyleIdx="0" presStyleCnt="10"/>
      <dgm:spPr/>
    </dgm:pt>
    <dgm:pt modelId="{8A9BE565-D61B-44A9-8CC7-2B84805313AA}" type="pres">
      <dgm:prSet presAssocID="{86B92795-A276-47E9-BD3D-42D609C57991}" presName="text4" presStyleLbl="fgAcc4" presStyleIdx="0" presStyleCnt="10">
        <dgm:presLayoutVars>
          <dgm:chPref val="3"/>
        </dgm:presLayoutVars>
      </dgm:prSet>
      <dgm:spPr/>
      <dgm:t>
        <a:bodyPr/>
        <a:lstStyle/>
        <a:p>
          <a:endParaRPr lang="tr-TR"/>
        </a:p>
      </dgm:t>
    </dgm:pt>
    <dgm:pt modelId="{B2B9D837-608B-4C04-B7A5-25C7E9EA0E1C}" type="pres">
      <dgm:prSet presAssocID="{86B92795-A276-47E9-BD3D-42D609C57991}" presName="hierChild5" presStyleCnt="0"/>
      <dgm:spPr/>
    </dgm:pt>
    <dgm:pt modelId="{2D3E25D2-46FD-46D1-984B-6DC99FA484B6}" type="pres">
      <dgm:prSet presAssocID="{55089383-1D27-4803-AD7F-894AA693851E}" presName="Name23" presStyleLbl="parChTrans1D4" presStyleIdx="1" presStyleCnt="10"/>
      <dgm:spPr/>
      <dgm:t>
        <a:bodyPr/>
        <a:lstStyle/>
        <a:p>
          <a:endParaRPr lang="tr-TR"/>
        </a:p>
      </dgm:t>
    </dgm:pt>
    <dgm:pt modelId="{6E2EF0A2-8CB9-4FBF-BF26-0A0F5A4F2003}" type="pres">
      <dgm:prSet presAssocID="{8381925A-230C-4F0F-812C-CE56685D0043}" presName="hierRoot4" presStyleCnt="0"/>
      <dgm:spPr/>
    </dgm:pt>
    <dgm:pt modelId="{A16D8733-FD5D-412E-86FA-5A0001760135}" type="pres">
      <dgm:prSet presAssocID="{8381925A-230C-4F0F-812C-CE56685D0043}" presName="composite4" presStyleCnt="0"/>
      <dgm:spPr/>
    </dgm:pt>
    <dgm:pt modelId="{D482395B-B747-4B07-B6C4-E9202A84EA36}" type="pres">
      <dgm:prSet presAssocID="{8381925A-230C-4F0F-812C-CE56685D0043}" presName="background4" presStyleLbl="node4" presStyleIdx="1" presStyleCnt="10"/>
      <dgm:spPr/>
    </dgm:pt>
    <dgm:pt modelId="{74BAA595-DEB1-4487-B844-D2377D98DD2A}" type="pres">
      <dgm:prSet presAssocID="{8381925A-230C-4F0F-812C-CE56685D0043}" presName="text4" presStyleLbl="fgAcc4" presStyleIdx="1" presStyleCnt="10" custScaleY="214628">
        <dgm:presLayoutVars>
          <dgm:chPref val="3"/>
        </dgm:presLayoutVars>
      </dgm:prSet>
      <dgm:spPr/>
      <dgm:t>
        <a:bodyPr/>
        <a:lstStyle/>
        <a:p>
          <a:endParaRPr lang="tr-TR"/>
        </a:p>
      </dgm:t>
    </dgm:pt>
    <dgm:pt modelId="{9D1053CC-9BAA-4459-A605-6E6D5D50B198}" type="pres">
      <dgm:prSet presAssocID="{8381925A-230C-4F0F-812C-CE56685D0043}" presName="hierChild5" presStyleCnt="0"/>
      <dgm:spPr/>
    </dgm:pt>
    <dgm:pt modelId="{8831BD3E-AAB8-4064-B001-494937ACDEBA}" type="pres">
      <dgm:prSet presAssocID="{17484A8E-8831-41F5-8C6E-9510D4D8C254}" presName="Name17" presStyleLbl="parChTrans1D3" presStyleIdx="1" presStyleCnt="7"/>
      <dgm:spPr/>
      <dgm:t>
        <a:bodyPr/>
        <a:lstStyle/>
        <a:p>
          <a:endParaRPr lang="tr-TR"/>
        </a:p>
      </dgm:t>
    </dgm:pt>
    <dgm:pt modelId="{247684B3-EE25-4F03-BC91-6CC45D31707B}" type="pres">
      <dgm:prSet presAssocID="{D7BA368A-79C4-40BB-A021-9381F7C02E7F}" presName="hierRoot3" presStyleCnt="0"/>
      <dgm:spPr/>
    </dgm:pt>
    <dgm:pt modelId="{7E40AE22-F6B0-4969-8B25-EDC71EFD9FE3}" type="pres">
      <dgm:prSet presAssocID="{D7BA368A-79C4-40BB-A021-9381F7C02E7F}" presName="composite3" presStyleCnt="0"/>
      <dgm:spPr/>
    </dgm:pt>
    <dgm:pt modelId="{BFBF856F-8B05-4C2D-A1BF-E8BE65DEDDD4}" type="pres">
      <dgm:prSet presAssocID="{D7BA368A-79C4-40BB-A021-9381F7C02E7F}" presName="background3" presStyleLbl="node3" presStyleIdx="1" presStyleCnt="7"/>
      <dgm:spPr/>
    </dgm:pt>
    <dgm:pt modelId="{C08F0F52-248F-4885-B6F4-0F0F44B399CF}" type="pres">
      <dgm:prSet presAssocID="{D7BA368A-79C4-40BB-A021-9381F7C02E7F}" presName="text3" presStyleLbl="fgAcc3" presStyleIdx="1" presStyleCnt="7">
        <dgm:presLayoutVars>
          <dgm:chPref val="3"/>
        </dgm:presLayoutVars>
      </dgm:prSet>
      <dgm:spPr/>
      <dgm:t>
        <a:bodyPr/>
        <a:lstStyle/>
        <a:p>
          <a:endParaRPr lang="tr-TR"/>
        </a:p>
      </dgm:t>
    </dgm:pt>
    <dgm:pt modelId="{797BE357-14F7-4DCB-BADC-3FBA2D508053}" type="pres">
      <dgm:prSet presAssocID="{D7BA368A-79C4-40BB-A021-9381F7C02E7F}" presName="hierChild4" presStyleCnt="0"/>
      <dgm:spPr/>
    </dgm:pt>
    <dgm:pt modelId="{E9C02737-1FCC-45B7-B55B-2CF9FB060A93}" type="pres">
      <dgm:prSet presAssocID="{27A4058F-3034-4B44-B10A-56DFD3C74CC9}" presName="Name23" presStyleLbl="parChTrans1D4" presStyleIdx="2" presStyleCnt="10"/>
      <dgm:spPr/>
      <dgm:t>
        <a:bodyPr/>
        <a:lstStyle/>
        <a:p>
          <a:endParaRPr lang="tr-TR"/>
        </a:p>
      </dgm:t>
    </dgm:pt>
    <dgm:pt modelId="{8832724D-C0CB-48B0-B38A-24744D4CA7ED}" type="pres">
      <dgm:prSet presAssocID="{B078A9C4-D007-4EE1-AE83-554739EDD4F7}" presName="hierRoot4" presStyleCnt="0"/>
      <dgm:spPr/>
    </dgm:pt>
    <dgm:pt modelId="{A6EA746C-5671-48E3-AAA0-FB6FE59488F0}" type="pres">
      <dgm:prSet presAssocID="{B078A9C4-D007-4EE1-AE83-554739EDD4F7}" presName="composite4" presStyleCnt="0"/>
      <dgm:spPr/>
    </dgm:pt>
    <dgm:pt modelId="{47118B32-F5A7-4590-9233-59BB3A9D0568}" type="pres">
      <dgm:prSet presAssocID="{B078A9C4-D007-4EE1-AE83-554739EDD4F7}" presName="background4" presStyleLbl="node4" presStyleIdx="2" presStyleCnt="10"/>
      <dgm:spPr/>
    </dgm:pt>
    <dgm:pt modelId="{9E85BE38-7C8C-4D53-A381-D6267AFB1254}" type="pres">
      <dgm:prSet presAssocID="{B078A9C4-D007-4EE1-AE83-554739EDD4F7}" presName="text4" presStyleLbl="fgAcc4" presStyleIdx="2" presStyleCnt="10" custScaleY="139629" custLinFactNeighborY="-9902">
        <dgm:presLayoutVars>
          <dgm:chPref val="3"/>
        </dgm:presLayoutVars>
      </dgm:prSet>
      <dgm:spPr/>
      <dgm:t>
        <a:bodyPr/>
        <a:lstStyle/>
        <a:p>
          <a:endParaRPr lang="tr-TR"/>
        </a:p>
      </dgm:t>
    </dgm:pt>
    <dgm:pt modelId="{2AE901B3-A22B-4D8E-A053-6DA8DE8BBB9F}" type="pres">
      <dgm:prSet presAssocID="{B078A9C4-D007-4EE1-AE83-554739EDD4F7}" presName="hierChild5" presStyleCnt="0"/>
      <dgm:spPr/>
    </dgm:pt>
    <dgm:pt modelId="{EE167126-8E6B-44C4-BC87-D0B15DCF48E5}" type="pres">
      <dgm:prSet presAssocID="{2A75BD47-728A-4A94-80B3-7BD2965EFAB0}" presName="Name10" presStyleLbl="parChTrans1D2" presStyleIdx="1" presStyleCnt="2"/>
      <dgm:spPr/>
      <dgm:t>
        <a:bodyPr/>
        <a:lstStyle/>
        <a:p>
          <a:endParaRPr lang="tr-TR"/>
        </a:p>
      </dgm:t>
    </dgm:pt>
    <dgm:pt modelId="{17687C21-5900-4C4B-800D-243E7447B221}" type="pres">
      <dgm:prSet presAssocID="{3827ADBE-F0F3-4F04-A0B8-F5AC76CE5ACA}" presName="hierRoot2" presStyleCnt="0"/>
      <dgm:spPr/>
    </dgm:pt>
    <dgm:pt modelId="{C1898EA7-7462-4A9E-9F6F-76035DE74323}" type="pres">
      <dgm:prSet presAssocID="{3827ADBE-F0F3-4F04-A0B8-F5AC76CE5ACA}" presName="composite2" presStyleCnt="0"/>
      <dgm:spPr/>
    </dgm:pt>
    <dgm:pt modelId="{C1153089-98DF-427A-AC90-7DEB9FD880E2}" type="pres">
      <dgm:prSet presAssocID="{3827ADBE-F0F3-4F04-A0B8-F5AC76CE5ACA}" presName="background2" presStyleLbl="node2" presStyleIdx="1" presStyleCnt="2"/>
      <dgm:spPr/>
    </dgm:pt>
    <dgm:pt modelId="{37C8B116-0AF8-46EF-8C4A-F50F3FFC0F8C}" type="pres">
      <dgm:prSet presAssocID="{3827ADBE-F0F3-4F04-A0B8-F5AC76CE5ACA}" presName="text2" presStyleLbl="fgAcc2" presStyleIdx="1" presStyleCnt="2" custScaleY="137485">
        <dgm:presLayoutVars>
          <dgm:chPref val="3"/>
        </dgm:presLayoutVars>
      </dgm:prSet>
      <dgm:spPr/>
      <dgm:t>
        <a:bodyPr/>
        <a:lstStyle/>
        <a:p>
          <a:endParaRPr lang="tr-TR"/>
        </a:p>
      </dgm:t>
    </dgm:pt>
    <dgm:pt modelId="{760701F9-4A31-40BF-A354-D39FAAE8F6C5}" type="pres">
      <dgm:prSet presAssocID="{3827ADBE-F0F3-4F04-A0B8-F5AC76CE5ACA}" presName="hierChild3" presStyleCnt="0"/>
      <dgm:spPr/>
    </dgm:pt>
    <dgm:pt modelId="{452046BD-B0A6-42C5-84CD-5DF909DFECA9}" type="pres">
      <dgm:prSet presAssocID="{4DF2FB1E-0AB9-4732-8A28-0748397B9046}" presName="Name17" presStyleLbl="parChTrans1D3" presStyleIdx="2" presStyleCnt="7"/>
      <dgm:spPr/>
      <dgm:t>
        <a:bodyPr/>
        <a:lstStyle/>
        <a:p>
          <a:endParaRPr lang="tr-TR"/>
        </a:p>
      </dgm:t>
    </dgm:pt>
    <dgm:pt modelId="{3405B346-945A-49D1-B54C-81C717557B93}" type="pres">
      <dgm:prSet presAssocID="{6E5E5AFC-3735-455B-86F8-BD054A552B10}" presName="hierRoot3" presStyleCnt="0"/>
      <dgm:spPr/>
    </dgm:pt>
    <dgm:pt modelId="{CFA9F93A-2D47-422C-B8F1-E3E8CE09E84B}" type="pres">
      <dgm:prSet presAssocID="{6E5E5AFC-3735-455B-86F8-BD054A552B10}" presName="composite3" presStyleCnt="0"/>
      <dgm:spPr/>
    </dgm:pt>
    <dgm:pt modelId="{5368CA66-6C92-4484-9735-52ACFCE79B41}" type="pres">
      <dgm:prSet presAssocID="{6E5E5AFC-3735-455B-86F8-BD054A552B10}" presName="background3" presStyleLbl="node3" presStyleIdx="2" presStyleCnt="7"/>
      <dgm:spPr/>
    </dgm:pt>
    <dgm:pt modelId="{8AB49598-873F-495B-8897-A48C7BBCEECD}" type="pres">
      <dgm:prSet presAssocID="{6E5E5AFC-3735-455B-86F8-BD054A552B10}" presName="text3" presStyleLbl="fgAcc3" presStyleIdx="2" presStyleCnt="7" custScaleX="129147" custScaleY="303608">
        <dgm:presLayoutVars>
          <dgm:chPref val="3"/>
        </dgm:presLayoutVars>
      </dgm:prSet>
      <dgm:spPr/>
      <dgm:t>
        <a:bodyPr/>
        <a:lstStyle/>
        <a:p>
          <a:endParaRPr lang="tr-TR"/>
        </a:p>
      </dgm:t>
    </dgm:pt>
    <dgm:pt modelId="{69E5B0CD-2395-4A28-A669-5F6CB6C74F98}" type="pres">
      <dgm:prSet presAssocID="{6E5E5AFC-3735-455B-86F8-BD054A552B10}" presName="hierChild4" presStyleCnt="0"/>
      <dgm:spPr/>
    </dgm:pt>
    <dgm:pt modelId="{5EB18EF3-3023-4FB6-9D2E-1AF64FBC6271}" type="pres">
      <dgm:prSet presAssocID="{29804839-B177-4E84-9072-2CA8E7D3C2EF}" presName="Name17" presStyleLbl="parChTrans1D3" presStyleIdx="3" presStyleCnt="7"/>
      <dgm:spPr/>
      <dgm:t>
        <a:bodyPr/>
        <a:lstStyle/>
        <a:p>
          <a:endParaRPr lang="tr-TR"/>
        </a:p>
      </dgm:t>
    </dgm:pt>
    <dgm:pt modelId="{0D053AF4-9EA6-459B-8B06-DA853A710B67}" type="pres">
      <dgm:prSet presAssocID="{28EAB08C-E401-4CAD-ACFA-BE6C13144994}" presName="hierRoot3" presStyleCnt="0"/>
      <dgm:spPr/>
    </dgm:pt>
    <dgm:pt modelId="{634F0F85-9A1C-499C-8B4C-4E82DF17D3F6}" type="pres">
      <dgm:prSet presAssocID="{28EAB08C-E401-4CAD-ACFA-BE6C13144994}" presName="composite3" presStyleCnt="0"/>
      <dgm:spPr/>
    </dgm:pt>
    <dgm:pt modelId="{D14C19D2-E833-4E9E-8B6D-6121E8271F2E}" type="pres">
      <dgm:prSet presAssocID="{28EAB08C-E401-4CAD-ACFA-BE6C13144994}" presName="background3" presStyleLbl="node3" presStyleIdx="3" presStyleCnt="7"/>
      <dgm:spPr/>
    </dgm:pt>
    <dgm:pt modelId="{99814FBD-B43D-4682-B6C0-B2759D1348BD}" type="pres">
      <dgm:prSet presAssocID="{28EAB08C-E401-4CAD-ACFA-BE6C13144994}" presName="text3" presStyleLbl="fgAcc3" presStyleIdx="3" presStyleCnt="7" custScaleY="165189">
        <dgm:presLayoutVars>
          <dgm:chPref val="3"/>
        </dgm:presLayoutVars>
      </dgm:prSet>
      <dgm:spPr/>
      <dgm:t>
        <a:bodyPr/>
        <a:lstStyle/>
        <a:p>
          <a:endParaRPr lang="tr-TR"/>
        </a:p>
      </dgm:t>
    </dgm:pt>
    <dgm:pt modelId="{D3218673-7409-4345-B6FC-2EF241FB3E79}" type="pres">
      <dgm:prSet presAssocID="{28EAB08C-E401-4CAD-ACFA-BE6C13144994}" presName="hierChild4" presStyleCnt="0"/>
      <dgm:spPr/>
    </dgm:pt>
    <dgm:pt modelId="{D7C16873-532A-4AF6-B652-F9E576BC7381}" type="pres">
      <dgm:prSet presAssocID="{7ED351E2-21F2-42B3-808D-566250E5FF36}" presName="Name17" presStyleLbl="parChTrans1D3" presStyleIdx="4" presStyleCnt="7"/>
      <dgm:spPr/>
      <dgm:t>
        <a:bodyPr/>
        <a:lstStyle/>
        <a:p>
          <a:endParaRPr lang="tr-TR"/>
        </a:p>
      </dgm:t>
    </dgm:pt>
    <dgm:pt modelId="{C665D3C9-AE5B-409D-8732-31D9AA80C531}" type="pres">
      <dgm:prSet presAssocID="{861BB19F-6ABB-469B-BA0A-54921C657950}" presName="hierRoot3" presStyleCnt="0"/>
      <dgm:spPr/>
    </dgm:pt>
    <dgm:pt modelId="{914A9EFB-3F5A-453A-8834-C6977DC5DE6B}" type="pres">
      <dgm:prSet presAssocID="{861BB19F-6ABB-469B-BA0A-54921C657950}" presName="composite3" presStyleCnt="0"/>
      <dgm:spPr/>
    </dgm:pt>
    <dgm:pt modelId="{82579856-0D58-4620-8802-F382630E6E7F}" type="pres">
      <dgm:prSet presAssocID="{861BB19F-6ABB-469B-BA0A-54921C657950}" presName="background3" presStyleLbl="node3" presStyleIdx="4" presStyleCnt="7"/>
      <dgm:spPr/>
    </dgm:pt>
    <dgm:pt modelId="{1665C145-20AC-41FA-A342-2A1195098A04}" type="pres">
      <dgm:prSet presAssocID="{861BB19F-6ABB-469B-BA0A-54921C657950}" presName="text3" presStyleLbl="fgAcc3" presStyleIdx="4" presStyleCnt="7">
        <dgm:presLayoutVars>
          <dgm:chPref val="3"/>
        </dgm:presLayoutVars>
      </dgm:prSet>
      <dgm:spPr/>
      <dgm:t>
        <a:bodyPr/>
        <a:lstStyle/>
        <a:p>
          <a:endParaRPr lang="tr-TR"/>
        </a:p>
      </dgm:t>
    </dgm:pt>
    <dgm:pt modelId="{6B2D8A26-9912-4B6D-B3AE-BBF8FCDED7C5}" type="pres">
      <dgm:prSet presAssocID="{861BB19F-6ABB-469B-BA0A-54921C657950}" presName="hierChild4" presStyleCnt="0"/>
      <dgm:spPr/>
    </dgm:pt>
    <dgm:pt modelId="{4D47C9C2-B2FC-430B-A2E9-C8AB243B8B84}" type="pres">
      <dgm:prSet presAssocID="{AACFA613-8998-4832-B918-1B6E6289F8F4}" presName="Name23" presStyleLbl="parChTrans1D4" presStyleIdx="3" presStyleCnt="10"/>
      <dgm:spPr/>
      <dgm:t>
        <a:bodyPr/>
        <a:lstStyle/>
        <a:p>
          <a:endParaRPr lang="tr-TR"/>
        </a:p>
      </dgm:t>
    </dgm:pt>
    <dgm:pt modelId="{78B28C82-8226-48C7-8668-A4CFF2A378C4}" type="pres">
      <dgm:prSet presAssocID="{997ADCFF-2D9A-4744-A876-6583E2D387B0}" presName="hierRoot4" presStyleCnt="0"/>
      <dgm:spPr/>
    </dgm:pt>
    <dgm:pt modelId="{AE51648E-3A87-44FE-875D-4FA255F5D17B}" type="pres">
      <dgm:prSet presAssocID="{997ADCFF-2D9A-4744-A876-6583E2D387B0}" presName="composite4" presStyleCnt="0"/>
      <dgm:spPr/>
    </dgm:pt>
    <dgm:pt modelId="{7EFA99F6-F5FB-4138-BE8E-D8EF6EC11EEA}" type="pres">
      <dgm:prSet presAssocID="{997ADCFF-2D9A-4744-A876-6583E2D387B0}" presName="background4" presStyleLbl="node4" presStyleIdx="3" presStyleCnt="10"/>
      <dgm:spPr/>
    </dgm:pt>
    <dgm:pt modelId="{9945AA76-E2C6-4D4D-B8A8-36FEA536351F}" type="pres">
      <dgm:prSet presAssocID="{997ADCFF-2D9A-4744-A876-6583E2D387B0}" presName="text4" presStyleLbl="fgAcc4" presStyleIdx="3" presStyleCnt="10">
        <dgm:presLayoutVars>
          <dgm:chPref val="3"/>
        </dgm:presLayoutVars>
      </dgm:prSet>
      <dgm:spPr/>
      <dgm:t>
        <a:bodyPr/>
        <a:lstStyle/>
        <a:p>
          <a:endParaRPr lang="tr-TR"/>
        </a:p>
      </dgm:t>
    </dgm:pt>
    <dgm:pt modelId="{9C913A0D-B01D-487B-A3B7-AABF527574C0}" type="pres">
      <dgm:prSet presAssocID="{997ADCFF-2D9A-4744-A876-6583E2D387B0}" presName="hierChild5" presStyleCnt="0"/>
      <dgm:spPr/>
    </dgm:pt>
    <dgm:pt modelId="{18AD5FB6-759F-4B29-9403-8BD43E546A2B}" type="pres">
      <dgm:prSet presAssocID="{91BB0F69-4106-4FFA-AAB7-09C9FAB47F15}" presName="Name23" presStyleLbl="parChTrans1D4" presStyleIdx="4" presStyleCnt="10"/>
      <dgm:spPr/>
      <dgm:t>
        <a:bodyPr/>
        <a:lstStyle/>
        <a:p>
          <a:endParaRPr lang="tr-TR"/>
        </a:p>
      </dgm:t>
    </dgm:pt>
    <dgm:pt modelId="{CF873B9E-D0F3-4A24-A317-295D9AA37705}" type="pres">
      <dgm:prSet presAssocID="{FA3D9CF4-5E53-4127-A98E-9BA112DFB87C}" presName="hierRoot4" presStyleCnt="0"/>
      <dgm:spPr/>
    </dgm:pt>
    <dgm:pt modelId="{9643C47D-234A-4DC7-B5A9-490C955D84AA}" type="pres">
      <dgm:prSet presAssocID="{FA3D9CF4-5E53-4127-A98E-9BA112DFB87C}" presName="composite4" presStyleCnt="0"/>
      <dgm:spPr/>
    </dgm:pt>
    <dgm:pt modelId="{5E5F1161-F65B-4AF0-ACED-59297607359B}" type="pres">
      <dgm:prSet presAssocID="{FA3D9CF4-5E53-4127-A98E-9BA112DFB87C}" presName="background4" presStyleLbl="node4" presStyleIdx="4" presStyleCnt="10"/>
      <dgm:spPr/>
    </dgm:pt>
    <dgm:pt modelId="{3CBE95DC-BCD9-4FD2-8380-267713D19BD1}" type="pres">
      <dgm:prSet presAssocID="{FA3D9CF4-5E53-4127-A98E-9BA112DFB87C}" presName="text4" presStyleLbl="fgAcc4" presStyleIdx="4" presStyleCnt="10">
        <dgm:presLayoutVars>
          <dgm:chPref val="3"/>
        </dgm:presLayoutVars>
      </dgm:prSet>
      <dgm:spPr/>
      <dgm:t>
        <a:bodyPr/>
        <a:lstStyle/>
        <a:p>
          <a:endParaRPr lang="tr-TR"/>
        </a:p>
      </dgm:t>
    </dgm:pt>
    <dgm:pt modelId="{D2504B77-D19C-433C-BD12-D567AC780EAB}" type="pres">
      <dgm:prSet presAssocID="{FA3D9CF4-5E53-4127-A98E-9BA112DFB87C}" presName="hierChild5" presStyleCnt="0"/>
      <dgm:spPr/>
    </dgm:pt>
    <dgm:pt modelId="{44576C28-723F-4654-8EF7-93BD1C8AEF8C}" type="pres">
      <dgm:prSet presAssocID="{2255944C-D0E6-43ED-AB47-762F20CA4E3E}" presName="Name17" presStyleLbl="parChTrans1D3" presStyleIdx="5" presStyleCnt="7"/>
      <dgm:spPr/>
      <dgm:t>
        <a:bodyPr/>
        <a:lstStyle/>
        <a:p>
          <a:endParaRPr lang="tr-TR"/>
        </a:p>
      </dgm:t>
    </dgm:pt>
    <dgm:pt modelId="{A865EE8A-0E05-4C30-A794-7F54550AE2BE}" type="pres">
      <dgm:prSet presAssocID="{1CF05C04-7D0D-467D-9549-D2C53B1199E1}" presName="hierRoot3" presStyleCnt="0"/>
      <dgm:spPr/>
    </dgm:pt>
    <dgm:pt modelId="{DC3E246D-865E-4683-AA89-48B388623589}" type="pres">
      <dgm:prSet presAssocID="{1CF05C04-7D0D-467D-9549-D2C53B1199E1}" presName="composite3" presStyleCnt="0"/>
      <dgm:spPr/>
    </dgm:pt>
    <dgm:pt modelId="{1DEA9D96-CAA3-47A5-B24A-C8798E78BDFF}" type="pres">
      <dgm:prSet presAssocID="{1CF05C04-7D0D-467D-9549-D2C53B1199E1}" presName="background3" presStyleLbl="node3" presStyleIdx="5" presStyleCnt="7"/>
      <dgm:spPr/>
    </dgm:pt>
    <dgm:pt modelId="{DE83E3EC-C473-42BD-A805-9F7B116AF727}" type="pres">
      <dgm:prSet presAssocID="{1CF05C04-7D0D-467D-9549-D2C53B1199E1}" presName="text3" presStyleLbl="fgAcc3" presStyleIdx="5" presStyleCnt="7">
        <dgm:presLayoutVars>
          <dgm:chPref val="3"/>
        </dgm:presLayoutVars>
      </dgm:prSet>
      <dgm:spPr/>
      <dgm:t>
        <a:bodyPr/>
        <a:lstStyle/>
        <a:p>
          <a:endParaRPr lang="tr-TR"/>
        </a:p>
      </dgm:t>
    </dgm:pt>
    <dgm:pt modelId="{9E9EFB83-75B4-411C-AECD-E686548DEC13}" type="pres">
      <dgm:prSet presAssocID="{1CF05C04-7D0D-467D-9549-D2C53B1199E1}" presName="hierChild4" presStyleCnt="0"/>
      <dgm:spPr/>
    </dgm:pt>
    <dgm:pt modelId="{0065FCD5-1649-4CB2-9D99-00F1ADC1DFD2}" type="pres">
      <dgm:prSet presAssocID="{FEC29B74-B27F-44FC-9B5C-99239B52324D}" presName="Name23" presStyleLbl="parChTrans1D4" presStyleIdx="5" presStyleCnt="10"/>
      <dgm:spPr/>
      <dgm:t>
        <a:bodyPr/>
        <a:lstStyle/>
        <a:p>
          <a:endParaRPr lang="tr-TR"/>
        </a:p>
      </dgm:t>
    </dgm:pt>
    <dgm:pt modelId="{05BAEEF2-50BF-4E92-AEC2-1D35562EA95C}" type="pres">
      <dgm:prSet presAssocID="{515D78F3-7C4F-4FB2-AEBB-97422055926B}" presName="hierRoot4" presStyleCnt="0"/>
      <dgm:spPr/>
    </dgm:pt>
    <dgm:pt modelId="{9DB40195-BCBA-4754-8C4C-A1223EB613F1}" type="pres">
      <dgm:prSet presAssocID="{515D78F3-7C4F-4FB2-AEBB-97422055926B}" presName="composite4" presStyleCnt="0"/>
      <dgm:spPr/>
    </dgm:pt>
    <dgm:pt modelId="{DB5C4F07-33FA-4093-80BE-9BEF921CE2F4}" type="pres">
      <dgm:prSet presAssocID="{515D78F3-7C4F-4FB2-AEBB-97422055926B}" presName="background4" presStyleLbl="node4" presStyleIdx="5" presStyleCnt="10"/>
      <dgm:spPr/>
    </dgm:pt>
    <dgm:pt modelId="{F908A87B-505E-4561-9FE2-9E7EFA5DB649}" type="pres">
      <dgm:prSet presAssocID="{515D78F3-7C4F-4FB2-AEBB-97422055926B}" presName="text4" presStyleLbl="fgAcc4" presStyleIdx="5" presStyleCnt="10">
        <dgm:presLayoutVars>
          <dgm:chPref val="3"/>
        </dgm:presLayoutVars>
      </dgm:prSet>
      <dgm:spPr/>
      <dgm:t>
        <a:bodyPr/>
        <a:lstStyle/>
        <a:p>
          <a:endParaRPr lang="tr-TR"/>
        </a:p>
      </dgm:t>
    </dgm:pt>
    <dgm:pt modelId="{3C6AA003-4D6A-4E26-8314-8D80EF850CF5}" type="pres">
      <dgm:prSet presAssocID="{515D78F3-7C4F-4FB2-AEBB-97422055926B}" presName="hierChild5" presStyleCnt="0"/>
      <dgm:spPr/>
    </dgm:pt>
    <dgm:pt modelId="{A6E2E11D-5617-48A2-B48C-46D092C4D9F0}" type="pres">
      <dgm:prSet presAssocID="{BE8B617E-792A-49D7-BEA9-768FDD665999}" presName="Name23" presStyleLbl="parChTrans1D4" presStyleIdx="6" presStyleCnt="10"/>
      <dgm:spPr/>
      <dgm:t>
        <a:bodyPr/>
        <a:lstStyle/>
        <a:p>
          <a:endParaRPr lang="tr-TR"/>
        </a:p>
      </dgm:t>
    </dgm:pt>
    <dgm:pt modelId="{B1469A6B-DCAC-4672-8F24-32F6E8C8D3B1}" type="pres">
      <dgm:prSet presAssocID="{E9E27D80-521D-4965-8883-322F31D3421D}" presName="hierRoot4" presStyleCnt="0"/>
      <dgm:spPr/>
    </dgm:pt>
    <dgm:pt modelId="{229EF79C-B2ED-4215-BC24-4FFBBC3EB4E7}" type="pres">
      <dgm:prSet presAssocID="{E9E27D80-521D-4965-8883-322F31D3421D}" presName="composite4" presStyleCnt="0"/>
      <dgm:spPr/>
    </dgm:pt>
    <dgm:pt modelId="{087B8059-7804-4AF2-82D1-10AA235F8B6B}" type="pres">
      <dgm:prSet presAssocID="{E9E27D80-521D-4965-8883-322F31D3421D}" presName="background4" presStyleLbl="node4" presStyleIdx="6" presStyleCnt="10"/>
      <dgm:spPr/>
    </dgm:pt>
    <dgm:pt modelId="{6220A399-2489-4BAB-B604-6349B8147DBF}" type="pres">
      <dgm:prSet presAssocID="{E9E27D80-521D-4965-8883-322F31D3421D}" presName="text4" presStyleLbl="fgAcc4" presStyleIdx="6" presStyleCnt="10">
        <dgm:presLayoutVars>
          <dgm:chPref val="3"/>
        </dgm:presLayoutVars>
      </dgm:prSet>
      <dgm:spPr/>
      <dgm:t>
        <a:bodyPr/>
        <a:lstStyle/>
        <a:p>
          <a:endParaRPr lang="tr-TR"/>
        </a:p>
      </dgm:t>
    </dgm:pt>
    <dgm:pt modelId="{6F168A71-A327-4B86-A474-598F5CD1DE6C}" type="pres">
      <dgm:prSet presAssocID="{E9E27D80-521D-4965-8883-322F31D3421D}" presName="hierChild5" presStyleCnt="0"/>
      <dgm:spPr/>
    </dgm:pt>
    <dgm:pt modelId="{CBAB4D24-5B96-4BB0-9A82-C31148A3E18A}" type="pres">
      <dgm:prSet presAssocID="{3441EF9A-2152-4E1E-B719-B0BC87D5AED0}" presName="Name23" presStyleLbl="parChTrans1D4" presStyleIdx="7" presStyleCnt="10"/>
      <dgm:spPr/>
      <dgm:t>
        <a:bodyPr/>
        <a:lstStyle/>
        <a:p>
          <a:endParaRPr lang="tr-TR"/>
        </a:p>
      </dgm:t>
    </dgm:pt>
    <dgm:pt modelId="{DA9A30D8-FEC1-4D56-8C38-67944411E5D3}" type="pres">
      <dgm:prSet presAssocID="{C338BE3E-1731-404A-AFB6-A41A5392B001}" presName="hierRoot4" presStyleCnt="0"/>
      <dgm:spPr/>
    </dgm:pt>
    <dgm:pt modelId="{1444C835-6E68-45F9-AB88-44B742C41EF3}" type="pres">
      <dgm:prSet presAssocID="{C338BE3E-1731-404A-AFB6-A41A5392B001}" presName="composite4" presStyleCnt="0"/>
      <dgm:spPr/>
    </dgm:pt>
    <dgm:pt modelId="{CCEBC7A9-0831-4D91-8065-D7E4AE3E13AB}" type="pres">
      <dgm:prSet presAssocID="{C338BE3E-1731-404A-AFB6-A41A5392B001}" presName="background4" presStyleLbl="node4" presStyleIdx="7" presStyleCnt="10"/>
      <dgm:spPr/>
    </dgm:pt>
    <dgm:pt modelId="{820A56C4-C1F8-4581-BFE6-51BE6923EF0C}" type="pres">
      <dgm:prSet presAssocID="{C338BE3E-1731-404A-AFB6-A41A5392B001}" presName="text4" presStyleLbl="fgAcc4" presStyleIdx="7" presStyleCnt="10" custScaleY="194112">
        <dgm:presLayoutVars>
          <dgm:chPref val="3"/>
        </dgm:presLayoutVars>
      </dgm:prSet>
      <dgm:spPr/>
      <dgm:t>
        <a:bodyPr/>
        <a:lstStyle/>
        <a:p>
          <a:endParaRPr lang="tr-TR"/>
        </a:p>
      </dgm:t>
    </dgm:pt>
    <dgm:pt modelId="{F3D81FF9-F602-4806-B157-4159727B1024}" type="pres">
      <dgm:prSet presAssocID="{C338BE3E-1731-404A-AFB6-A41A5392B001}" presName="hierChild5" presStyleCnt="0"/>
      <dgm:spPr/>
    </dgm:pt>
    <dgm:pt modelId="{45FB6CBB-0016-4AFC-9B27-1F072E407B3A}" type="pres">
      <dgm:prSet presAssocID="{8AD9A34C-2CA4-4D0C-9595-E66F97D26DF2}" presName="Name23" presStyleLbl="parChTrans1D4" presStyleIdx="8" presStyleCnt="10"/>
      <dgm:spPr/>
      <dgm:t>
        <a:bodyPr/>
        <a:lstStyle/>
        <a:p>
          <a:endParaRPr lang="tr-TR"/>
        </a:p>
      </dgm:t>
    </dgm:pt>
    <dgm:pt modelId="{EB6D8EBC-F41C-4FC1-8FBD-FDDA933721CB}" type="pres">
      <dgm:prSet presAssocID="{30864C20-B732-4CB9-B061-E9D1180E7CC5}" presName="hierRoot4" presStyleCnt="0"/>
      <dgm:spPr/>
    </dgm:pt>
    <dgm:pt modelId="{3DC5E618-CFFC-4628-9B9C-36E0DCBB8D43}" type="pres">
      <dgm:prSet presAssocID="{30864C20-B732-4CB9-B061-E9D1180E7CC5}" presName="composite4" presStyleCnt="0"/>
      <dgm:spPr/>
    </dgm:pt>
    <dgm:pt modelId="{063BE351-045D-4EEE-93DB-D3FDB85D7F16}" type="pres">
      <dgm:prSet presAssocID="{30864C20-B732-4CB9-B061-E9D1180E7CC5}" presName="background4" presStyleLbl="node4" presStyleIdx="8" presStyleCnt="10"/>
      <dgm:spPr/>
    </dgm:pt>
    <dgm:pt modelId="{BA6AE5FE-EAD0-43AB-8027-4B4A962ED532}" type="pres">
      <dgm:prSet presAssocID="{30864C20-B732-4CB9-B061-E9D1180E7CC5}" presName="text4" presStyleLbl="fgAcc4" presStyleIdx="8" presStyleCnt="10">
        <dgm:presLayoutVars>
          <dgm:chPref val="3"/>
        </dgm:presLayoutVars>
      </dgm:prSet>
      <dgm:spPr/>
      <dgm:t>
        <a:bodyPr/>
        <a:lstStyle/>
        <a:p>
          <a:endParaRPr lang="tr-TR"/>
        </a:p>
      </dgm:t>
    </dgm:pt>
    <dgm:pt modelId="{E9937101-A28E-42A4-876C-D8503A58B1E6}" type="pres">
      <dgm:prSet presAssocID="{30864C20-B732-4CB9-B061-E9D1180E7CC5}" presName="hierChild5" presStyleCnt="0"/>
      <dgm:spPr/>
    </dgm:pt>
    <dgm:pt modelId="{606314EC-7AA3-44FB-ADD2-61FCDB8DBBBE}" type="pres">
      <dgm:prSet presAssocID="{E3C92761-E7E5-4764-9A6B-210B048B0A51}" presName="Name17" presStyleLbl="parChTrans1D3" presStyleIdx="6" presStyleCnt="7"/>
      <dgm:spPr/>
      <dgm:t>
        <a:bodyPr/>
        <a:lstStyle/>
        <a:p>
          <a:endParaRPr lang="tr-TR"/>
        </a:p>
      </dgm:t>
    </dgm:pt>
    <dgm:pt modelId="{1BBA1DE5-4E05-406B-A4FA-8F13B6087F7B}" type="pres">
      <dgm:prSet presAssocID="{5A4241E5-BBAF-4D4A-8920-62338E4E0D33}" presName="hierRoot3" presStyleCnt="0"/>
      <dgm:spPr/>
    </dgm:pt>
    <dgm:pt modelId="{01FF2905-3F2D-4B69-A720-844E043F11FC}" type="pres">
      <dgm:prSet presAssocID="{5A4241E5-BBAF-4D4A-8920-62338E4E0D33}" presName="composite3" presStyleCnt="0"/>
      <dgm:spPr/>
    </dgm:pt>
    <dgm:pt modelId="{01FE31C2-0B26-4031-BF3A-85F1F3D944AA}" type="pres">
      <dgm:prSet presAssocID="{5A4241E5-BBAF-4D4A-8920-62338E4E0D33}" presName="background3" presStyleLbl="node3" presStyleIdx="6" presStyleCnt="7"/>
      <dgm:spPr/>
    </dgm:pt>
    <dgm:pt modelId="{D438598A-4CA2-4CA1-B2D6-6D8A8D4A5F93}" type="pres">
      <dgm:prSet presAssocID="{5A4241E5-BBAF-4D4A-8920-62338E4E0D33}" presName="text3" presStyleLbl="fgAcc3" presStyleIdx="6" presStyleCnt="7">
        <dgm:presLayoutVars>
          <dgm:chPref val="3"/>
        </dgm:presLayoutVars>
      </dgm:prSet>
      <dgm:spPr/>
      <dgm:t>
        <a:bodyPr/>
        <a:lstStyle/>
        <a:p>
          <a:endParaRPr lang="tr-TR"/>
        </a:p>
      </dgm:t>
    </dgm:pt>
    <dgm:pt modelId="{2BBC1F5A-39E7-484C-B13B-878308BC06A0}" type="pres">
      <dgm:prSet presAssocID="{5A4241E5-BBAF-4D4A-8920-62338E4E0D33}" presName="hierChild4" presStyleCnt="0"/>
      <dgm:spPr/>
    </dgm:pt>
    <dgm:pt modelId="{15F17B4F-314B-45A8-B7BD-C2A08E8B28A1}" type="pres">
      <dgm:prSet presAssocID="{2F6043FD-2F53-48C1-8834-EBFEE76DFD1F}" presName="Name23" presStyleLbl="parChTrans1D4" presStyleIdx="9" presStyleCnt="10"/>
      <dgm:spPr/>
      <dgm:t>
        <a:bodyPr/>
        <a:lstStyle/>
        <a:p>
          <a:endParaRPr lang="tr-TR"/>
        </a:p>
      </dgm:t>
    </dgm:pt>
    <dgm:pt modelId="{AD7ED71E-3329-43E8-98DA-0245A8075DCB}" type="pres">
      <dgm:prSet presAssocID="{28C816FE-3B2A-44AA-9036-A0BC1B0CD8D4}" presName="hierRoot4" presStyleCnt="0"/>
      <dgm:spPr/>
    </dgm:pt>
    <dgm:pt modelId="{624CC02C-E8C9-449E-A2A7-96B14BFEAFD9}" type="pres">
      <dgm:prSet presAssocID="{28C816FE-3B2A-44AA-9036-A0BC1B0CD8D4}" presName="composite4" presStyleCnt="0"/>
      <dgm:spPr/>
    </dgm:pt>
    <dgm:pt modelId="{04EFD8F5-1052-426F-BD61-86C3AB8FE877}" type="pres">
      <dgm:prSet presAssocID="{28C816FE-3B2A-44AA-9036-A0BC1B0CD8D4}" presName="background4" presStyleLbl="node4" presStyleIdx="9" presStyleCnt="10"/>
      <dgm:spPr/>
    </dgm:pt>
    <dgm:pt modelId="{DB816898-4681-4005-A769-4913E481D2BF}" type="pres">
      <dgm:prSet presAssocID="{28C816FE-3B2A-44AA-9036-A0BC1B0CD8D4}" presName="text4" presStyleLbl="fgAcc4" presStyleIdx="9" presStyleCnt="10" custScaleY="99800">
        <dgm:presLayoutVars>
          <dgm:chPref val="3"/>
        </dgm:presLayoutVars>
      </dgm:prSet>
      <dgm:spPr/>
      <dgm:t>
        <a:bodyPr/>
        <a:lstStyle/>
        <a:p>
          <a:endParaRPr lang="tr-TR"/>
        </a:p>
      </dgm:t>
    </dgm:pt>
    <dgm:pt modelId="{BFCF9262-7E14-4C0D-A890-4BDEB98CDFB2}" type="pres">
      <dgm:prSet presAssocID="{28C816FE-3B2A-44AA-9036-A0BC1B0CD8D4}" presName="hierChild5" presStyleCnt="0"/>
      <dgm:spPr/>
    </dgm:pt>
  </dgm:ptLst>
  <dgm:cxnLst>
    <dgm:cxn modelId="{B6F95C03-CE4F-4599-8EFA-8E8D87D1DE34}" type="presOf" srcId="{8381925A-230C-4F0F-812C-CE56685D0043}" destId="{74BAA595-DEB1-4487-B844-D2377D98DD2A}" srcOrd="0" destOrd="0" presId="urn:microsoft.com/office/officeart/2005/8/layout/hierarchy1"/>
    <dgm:cxn modelId="{1D8864FF-6927-4E27-8D25-17497CB7E915}" type="presOf" srcId="{5A4241E5-BBAF-4D4A-8920-62338E4E0D33}" destId="{D438598A-4CA2-4CA1-B2D6-6D8A8D4A5F93}" srcOrd="0" destOrd="0" presId="urn:microsoft.com/office/officeart/2005/8/layout/hierarchy1"/>
    <dgm:cxn modelId="{B03BCCB4-FF48-4021-8E59-9237ED29B221}" type="presOf" srcId="{E9E27D80-521D-4965-8883-322F31D3421D}" destId="{6220A399-2489-4BAB-B604-6349B8147DBF}" srcOrd="0" destOrd="0" presId="urn:microsoft.com/office/officeart/2005/8/layout/hierarchy1"/>
    <dgm:cxn modelId="{1826B9DC-6764-4ACA-A78E-AA2D4676E29B}" srcId="{3827ADBE-F0F3-4F04-A0B8-F5AC76CE5ACA}" destId="{28EAB08C-E401-4CAD-ACFA-BE6C13144994}" srcOrd="1" destOrd="0" parTransId="{29804839-B177-4E84-9072-2CA8E7D3C2EF}" sibTransId="{61428287-01CF-4584-9F3C-2FB9B8628F90}"/>
    <dgm:cxn modelId="{A7CAAC27-8511-4390-AF92-2BF8158FEEE5}" type="presOf" srcId="{A645BBA1-2D63-4A37-908A-480712E73185}" destId="{FE20980D-EC9C-49A0-BE0D-36D1CD4156A7}" srcOrd="0" destOrd="0" presId="urn:microsoft.com/office/officeart/2005/8/layout/hierarchy1"/>
    <dgm:cxn modelId="{B1FE9056-A7B9-4FDE-9E9A-74EAA6598AD0}" type="presOf" srcId="{6E5E5AFC-3735-455B-86F8-BD054A552B10}" destId="{8AB49598-873F-495B-8897-A48C7BBCEECD}" srcOrd="0" destOrd="0" presId="urn:microsoft.com/office/officeart/2005/8/layout/hierarchy1"/>
    <dgm:cxn modelId="{1CD12ACC-E9C6-42DF-A78E-6943C3B500B3}" type="presOf" srcId="{BE8B617E-792A-49D7-BEA9-768FDD665999}" destId="{A6E2E11D-5617-48A2-B48C-46D092C4D9F0}" srcOrd="0" destOrd="0" presId="urn:microsoft.com/office/officeart/2005/8/layout/hierarchy1"/>
    <dgm:cxn modelId="{E838675C-6696-44B1-AD10-500D2FE77191}" type="presOf" srcId="{91BB0F69-4106-4FFA-AAB7-09C9FAB47F15}" destId="{18AD5FB6-759F-4B29-9403-8BD43E546A2B}" srcOrd="0" destOrd="0" presId="urn:microsoft.com/office/officeart/2005/8/layout/hierarchy1"/>
    <dgm:cxn modelId="{8C0B0708-0E79-49BD-98F7-E88E6532F37E}" type="presOf" srcId="{3827ADBE-F0F3-4F04-A0B8-F5AC76CE5ACA}" destId="{37C8B116-0AF8-46EF-8C4A-F50F3FFC0F8C}" srcOrd="0" destOrd="0" presId="urn:microsoft.com/office/officeart/2005/8/layout/hierarchy1"/>
    <dgm:cxn modelId="{63487347-0C65-47B1-814A-1ECD39D3CFCE}" type="presOf" srcId="{D7BA368A-79C4-40BB-A021-9381F7C02E7F}" destId="{C08F0F52-248F-4885-B6F4-0F0F44B399CF}" srcOrd="0" destOrd="0" presId="urn:microsoft.com/office/officeart/2005/8/layout/hierarchy1"/>
    <dgm:cxn modelId="{831F8BA9-3122-4D65-BBC5-C503772964C3}" type="presOf" srcId="{FEC29B74-B27F-44FC-9B5C-99239B52324D}" destId="{0065FCD5-1649-4CB2-9D99-00F1ADC1DFD2}" srcOrd="0" destOrd="0" presId="urn:microsoft.com/office/officeart/2005/8/layout/hierarchy1"/>
    <dgm:cxn modelId="{5783AD30-2BD7-4164-A827-8825B4FE4323}" type="presOf" srcId="{55089383-1D27-4803-AD7F-894AA693851E}" destId="{2D3E25D2-46FD-46D1-984B-6DC99FA484B6}" srcOrd="0" destOrd="0" presId="urn:microsoft.com/office/officeart/2005/8/layout/hierarchy1"/>
    <dgm:cxn modelId="{5308FB71-F93E-4317-A084-36C22DA64A56}" type="presOf" srcId="{8AD9A34C-2CA4-4D0C-9595-E66F97D26DF2}" destId="{45FB6CBB-0016-4AFC-9B27-1F072E407B3A}" srcOrd="0" destOrd="0" presId="urn:microsoft.com/office/officeart/2005/8/layout/hierarchy1"/>
    <dgm:cxn modelId="{3D240A57-308B-4ECD-A6C7-91A09DDCBAA3}" type="presOf" srcId="{1CF05C04-7D0D-467D-9549-D2C53B1199E1}" destId="{DE83E3EC-C473-42BD-A805-9F7B116AF727}" srcOrd="0" destOrd="0" presId="urn:microsoft.com/office/officeart/2005/8/layout/hierarchy1"/>
    <dgm:cxn modelId="{3335F411-C787-474E-8634-11DB9B8AD3FF}" type="presOf" srcId="{28EAB08C-E401-4CAD-ACFA-BE6C13144994}" destId="{99814FBD-B43D-4682-B6C0-B2759D1348BD}" srcOrd="0" destOrd="0" presId="urn:microsoft.com/office/officeart/2005/8/layout/hierarchy1"/>
    <dgm:cxn modelId="{5819BB92-E582-4BED-8CD0-6FEA05616A11}" srcId="{1CF05C04-7D0D-467D-9549-D2C53B1199E1}" destId="{C338BE3E-1731-404A-AFB6-A41A5392B001}" srcOrd="2" destOrd="0" parTransId="{3441EF9A-2152-4E1E-B719-B0BC87D5AED0}" sibTransId="{311FC128-EA0D-4169-83AF-AECFC0ACCD1F}"/>
    <dgm:cxn modelId="{F84148AC-D8F2-49A5-93CC-EDFBF7610C08}" type="presOf" srcId="{E3C92761-E7E5-4764-9A6B-210B048B0A51}" destId="{606314EC-7AA3-44FB-ADD2-61FCDB8DBBBE}" srcOrd="0" destOrd="0" presId="urn:microsoft.com/office/officeart/2005/8/layout/hierarchy1"/>
    <dgm:cxn modelId="{D998A0EE-E53F-4848-8558-F8076FACBDD5}" srcId="{861BB19F-6ABB-469B-BA0A-54921C657950}" destId="{997ADCFF-2D9A-4744-A876-6583E2D387B0}" srcOrd="0" destOrd="0" parTransId="{AACFA613-8998-4832-B918-1B6E6289F8F4}" sibTransId="{0254A710-2064-49D6-BFCB-BBF0CE58701A}"/>
    <dgm:cxn modelId="{2A9F4849-2C32-4BF1-A897-BB52625C53C7}" srcId="{5A4241E5-BBAF-4D4A-8920-62338E4E0D33}" destId="{28C816FE-3B2A-44AA-9036-A0BC1B0CD8D4}" srcOrd="0" destOrd="0" parTransId="{2F6043FD-2F53-48C1-8834-EBFEE76DFD1F}" sibTransId="{632A36F0-747B-4110-B625-5E2546270A97}"/>
    <dgm:cxn modelId="{7489F1C5-E9B8-4068-B0FF-DE4B27D99DC0}" type="presOf" srcId="{4DF2FB1E-0AB9-4732-8A28-0748397B9046}" destId="{452046BD-B0A6-42C5-84CD-5DF909DFECA9}" srcOrd="0" destOrd="0" presId="urn:microsoft.com/office/officeart/2005/8/layout/hierarchy1"/>
    <dgm:cxn modelId="{536DFF62-6C96-4D6E-8149-829A852CC863}" type="presOf" srcId="{861BB19F-6ABB-469B-BA0A-54921C657950}" destId="{1665C145-20AC-41FA-A342-2A1195098A04}" srcOrd="0" destOrd="0" presId="urn:microsoft.com/office/officeart/2005/8/layout/hierarchy1"/>
    <dgm:cxn modelId="{B51FCEE3-07A9-49A4-BE09-9D2DE14A1C1E}" srcId="{BDD8EBE9-032F-4FE6-A770-DCE06499EDFC}" destId="{9439E871-D1CE-4B7A-9835-8EC8E8A2CC7D}" srcOrd="0" destOrd="0" parTransId="{A645BBA1-2D63-4A37-908A-480712E73185}" sibTransId="{25ECAF97-978D-4FFE-89DB-523ED8DA1BEB}"/>
    <dgm:cxn modelId="{9CE46A78-C1F6-425F-884A-9D8AF2030577}" srcId="{BDD8EBE9-032F-4FE6-A770-DCE06499EDFC}" destId="{D7BA368A-79C4-40BB-A021-9381F7C02E7F}" srcOrd="1" destOrd="0" parTransId="{17484A8E-8831-41F5-8C6E-9510D4D8C254}" sibTransId="{49DB8DE6-D712-466E-B8E8-CD7C246780EE}"/>
    <dgm:cxn modelId="{BF1B2DE9-3941-40D0-906E-206F48CAEE5A}" type="presOf" srcId="{30864C20-B732-4CB9-B061-E9D1180E7CC5}" destId="{BA6AE5FE-EAD0-43AB-8027-4B4A962ED532}" srcOrd="0" destOrd="0" presId="urn:microsoft.com/office/officeart/2005/8/layout/hierarchy1"/>
    <dgm:cxn modelId="{931B1A72-2F27-42FF-B3CC-75AE3BA8CA9E}" type="presOf" srcId="{27A4058F-3034-4B44-B10A-56DFD3C74CC9}" destId="{E9C02737-1FCC-45B7-B55B-2CF9FB060A93}" srcOrd="0" destOrd="0" presId="urn:microsoft.com/office/officeart/2005/8/layout/hierarchy1"/>
    <dgm:cxn modelId="{65A63E00-98B8-4280-928E-BEE6240A8359}" type="presOf" srcId="{4F428BFC-03F8-42D8-9BF8-0BD1A97F77B9}" destId="{56DB1B76-641B-4A97-A52E-3B25955E0A67}" srcOrd="0" destOrd="0" presId="urn:microsoft.com/office/officeart/2005/8/layout/hierarchy1"/>
    <dgm:cxn modelId="{2DEED8D3-F019-43E7-84FC-61BA89750128}" srcId="{4F428BFC-03F8-42D8-9BF8-0BD1A97F77B9}" destId="{B73C6783-3D32-4EE0-9FD1-DF86A83B4A31}" srcOrd="0" destOrd="0" parTransId="{80687D3D-F338-4165-9B4E-0ECD9B9F0A23}" sibTransId="{5771F344-887E-43CD-81B3-66FB35431B9D}"/>
    <dgm:cxn modelId="{A465744F-AD40-4F9C-A970-AC6D7E7FA933}" type="presOf" srcId="{FA3D9CF4-5E53-4127-A98E-9BA112DFB87C}" destId="{3CBE95DC-BCD9-4FD2-8380-267713D19BD1}" srcOrd="0" destOrd="0" presId="urn:microsoft.com/office/officeart/2005/8/layout/hierarchy1"/>
    <dgm:cxn modelId="{B2B22015-458F-4C2B-ABDF-5475776FA626}" type="presOf" srcId="{28C816FE-3B2A-44AA-9036-A0BC1B0CD8D4}" destId="{DB816898-4681-4005-A769-4913E481D2BF}" srcOrd="0" destOrd="0" presId="urn:microsoft.com/office/officeart/2005/8/layout/hierarchy1"/>
    <dgm:cxn modelId="{E035AFF6-5F61-48C0-BA58-9190C1F24DE7}" type="presOf" srcId="{2A75BD47-728A-4A94-80B3-7BD2965EFAB0}" destId="{EE167126-8E6B-44C4-BC87-D0B15DCF48E5}" srcOrd="0" destOrd="0" presId="urn:microsoft.com/office/officeart/2005/8/layout/hierarchy1"/>
    <dgm:cxn modelId="{7EE232D1-7F44-46D5-961E-BF9E363E3893}" type="presOf" srcId="{86B92795-A276-47E9-BD3D-42D609C57991}" destId="{8A9BE565-D61B-44A9-8CC7-2B84805313AA}" srcOrd="0" destOrd="0" presId="urn:microsoft.com/office/officeart/2005/8/layout/hierarchy1"/>
    <dgm:cxn modelId="{38FCDA90-408A-47E2-B107-A92A2DB40DB0}" type="presOf" srcId="{BDD8EBE9-032F-4FE6-A770-DCE06499EDFC}" destId="{CC71AA10-C131-4716-93D8-2175010E5530}" srcOrd="0" destOrd="0" presId="urn:microsoft.com/office/officeart/2005/8/layout/hierarchy1"/>
    <dgm:cxn modelId="{5033BEA0-CB43-47D4-9871-FECAE7005CF5}" type="presOf" srcId="{997ADCFF-2D9A-4744-A876-6583E2D387B0}" destId="{9945AA76-E2C6-4D4D-B8A8-36FEA536351F}" srcOrd="0" destOrd="0" presId="urn:microsoft.com/office/officeart/2005/8/layout/hierarchy1"/>
    <dgm:cxn modelId="{5E8E3B22-B17D-4813-9EF9-3C4BCB47339A}" srcId="{3827ADBE-F0F3-4F04-A0B8-F5AC76CE5ACA}" destId="{1CF05C04-7D0D-467D-9549-D2C53B1199E1}" srcOrd="3" destOrd="0" parTransId="{2255944C-D0E6-43ED-AB47-762F20CA4E3E}" sibTransId="{6B4EBEBC-55C9-416E-8BA9-BFC4196A274E}"/>
    <dgm:cxn modelId="{7234F32F-A238-42F7-8928-339DFC24E59F}" srcId="{3827ADBE-F0F3-4F04-A0B8-F5AC76CE5ACA}" destId="{6E5E5AFC-3735-455B-86F8-BD054A552B10}" srcOrd="0" destOrd="0" parTransId="{4DF2FB1E-0AB9-4732-8A28-0748397B9046}" sibTransId="{80E5878A-E762-4A63-B2B6-09FBFE08244E}"/>
    <dgm:cxn modelId="{DEC9C5BD-CF75-41FF-8CB2-F002CF5ADBD4}" type="presOf" srcId="{25705C15-DA1A-4847-8278-8999C5BC64F3}" destId="{149024E6-9374-4CBE-B499-98266EE293F2}" srcOrd="0" destOrd="0" presId="urn:microsoft.com/office/officeart/2005/8/layout/hierarchy1"/>
    <dgm:cxn modelId="{7432B4EF-A465-48A0-AB20-83D05A30EF41}" type="presOf" srcId="{E155E9FF-B4F0-45CD-ABD4-88FEE121C8FF}" destId="{5E91A433-D463-4FB2-A912-FB5AA77A675B}" srcOrd="0" destOrd="0" presId="urn:microsoft.com/office/officeart/2005/8/layout/hierarchy1"/>
    <dgm:cxn modelId="{B5D8A225-EF1E-4748-BCE4-CE5B736F9EE4}" srcId="{B73C6783-3D32-4EE0-9FD1-DF86A83B4A31}" destId="{3827ADBE-F0F3-4F04-A0B8-F5AC76CE5ACA}" srcOrd="1" destOrd="0" parTransId="{2A75BD47-728A-4A94-80B3-7BD2965EFAB0}" sibTransId="{CA62175C-45DA-40A7-A5EA-BE7463ADFCE8}"/>
    <dgm:cxn modelId="{2B82351B-A8E6-409D-AA21-793FC3BC69D2}" srcId="{B73C6783-3D32-4EE0-9FD1-DF86A83B4A31}" destId="{BDD8EBE9-032F-4FE6-A770-DCE06499EDFC}" srcOrd="0" destOrd="0" parTransId="{25705C15-DA1A-4847-8278-8999C5BC64F3}" sibTransId="{56FB5DCC-39F9-4C71-8A97-8131B2148103}"/>
    <dgm:cxn modelId="{5ACE164F-7CFA-4B36-A3A1-B271D0BBF915}" srcId="{9439E871-D1CE-4B7A-9835-8EC8E8A2CC7D}" destId="{86B92795-A276-47E9-BD3D-42D609C57991}" srcOrd="0" destOrd="0" parTransId="{E155E9FF-B4F0-45CD-ABD4-88FEE121C8FF}" sibTransId="{9B27AF73-1564-4CAE-8121-3E8575D16C9C}"/>
    <dgm:cxn modelId="{4E80A35A-6C6A-4C94-AA89-FC10A6C3099F}" srcId="{9439E871-D1CE-4B7A-9835-8EC8E8A2CC7D}" destId="{8381925A-230C-4F0F-812C-CE56685D0043}" srcOrd="1" destOrd="0" parTransId="{55089383-1D27-4803-AD7F-894AA693851E}" sibTransId="{8BED066E-F174-4C63-BB18-16F18D107983}"/>
    <dgm:cxn modelId="{A728375E-E720-4672-B04E-8B419C4BFC34}" type="presOf" srcId="{B73C6783-3D32-4EE0-9FD1-DF86A83B4A31}" destId="{014C6176-847C-4201-B92D-BB4C79842D61}" srcOrd="0" destOrd="0" presId="urn:microsoft.com/office/officeart/2005/8/layout/hierarchy1"/>
    <dgm:cxn modelId="{49C886DA-5022-46C3-BE07-9C7950F95482}" srcId="{861BB19F-6ABB-469B-BA0A-54921C657950}" destId="{FA3D9CF4-5E53-4127-A98E-9BA112DFB87C}" srcOrd="1" destOrd="0" parTransId="{91BB0F69-4106-4FFA-AAB7-09C9FAB47F15}" sibTransId="{7328AF27-9E36-4B70-840A-C39581FD0F8A}"/>
    <dgm:cxn modelId="{E8851A5A-AE07-47A5-A5AC-3101F6788C60}" type="presOf" srcId="{7ED351E2-21F2-42B3-808D-566250E5FF36}" destId="{D7C16873-532A-4AF6-B652-F9E576BC7381}" srcOrd="0" destOrd="0" presId="urn:microsoft.com/office/officeart/2005/8/layout/hierarchy1"/>
    <dgm:cxn modelId="{2F821313-3696-45E7-A4DC-544C0B0D74CA}" type="presOf" srcId="{3441EF9A-2152-4E1E-B719-B0BC87D5AED0}" destId="{CBAB4D24-5B96-4BB0-9A82-C31148A3E18A}" srcOrd="0" destOrd="0" presId="urn:microsoft.com/office/officeart/2005/8/layout/hierarchy1"/>
    <dgm:cxn modelId="{3BC9087C-3B1A-4195-8D42-0F37A7FA26F5}" type="presOf" srcId="{2F6043FD-2F53-48C1-8834-EBFEE76DFD1F}" destId="{15F17B4F-314B-45A8-B7BD-C2A08E8B28A1}" srcOrd="0" destOrd="0" presId="urn:microsoft.com/office/officeart/2005/8/layout/hierarchy1"/>
    <dgm:cxn modelId="{E257268C-3485-407C-9D86-459D35DFBA77}" srcId="{1CF05C04-7D0D-467D-9549-D2C53B1199E1}" destId="{515D78F3-7C4F-4FB2-AEBB-97422055926B}" srcOrd="0" destOrd="0" parTransId="{FEC29B74-B27F-44FC-9B5C-99239B52324D}" sibTransId="{F3EEA0E8-56C4-4805-8F78-E5CCB9320AA9}"/>
    <dgm:cxn modelId="{756ECEFA-F99E-424C-8794-6A12C39E2ADA}" type="presOf" srcId="{29804839-B177-4E84-9072-2CA8E7D3C2EF}" destId="{5EB18EF3-3023-4FB6-9D2E-1AF64FBC6271}" srcOrd="0" destOrd="0" presId="urn:microsoft.com/office/officeart/2005/8/layout/hierarchy1"/>
    <dgm:cxn modelId="{C7000464-8F8D-4DA1-9D32-D778CF93326E}" type="presOf" srcId="{C338BE3E-1731-404A-AFB6-A41A5392B001}" destId="{820A56C4-C1F8-4581-BFE6-51BE6923EF0C}" srcOrd="0" destOrd="0" presId="urn:microsoft.com/office/officeart/2005/8/layout/hierarchy1"/>
    <dgm:cxn modelId="{3F59B107-D2B2-4BD4-8FF4-33AF77D4D862}" type="presOf" srcId="{AACFA613-8998-4832-B918-1B6E6289F8F4}" destId="{4D47C9C2-B2FC-430B-A2E9-C8AB243B8B84}" srcOrd="0" destOrd="0" presId="urn:microsoft.com/office/officeart/2005/8/layout/hierarchy1"/>
    <dgm:cxn modelId="{C218C7C2-7C5F-4964-B29C-E25046C95A61}" type="presOf" srcId="{515D78F3-7C4F-4FB2-AEBB-97422055926B}" destId="{F908A87B-505E-4561-9FE2-9E7EFA5DB649}" srcOrd="0" destOrd="0" presId="urn:microsoft.com/office/officeart/2005/8/layout/hierarchy1"/>
    <dgm:cxn modelId="{B1B12D31-D686-4C99-BABE-DFDEAB7CDA6E}" srcId="{3827ADBE-F0F3-4F04-A0B8-F5AC76CE5ACA}" destId="{861BB19F-6ABB-469B-BA0A-54921C657950}" srcOrd="2" destOrd="0" parTransId="{7ED351E2-21F2-42B3-808D-566250E5FF36}" sibTransId="{8204AFFF-28DE-4A00-8C38-0574BC84D396}"/>
    <dgm:cxn modelId="{109CB37D-39FC-407B-B3CA-6645DA026295}" srcId="{3827ADBE-F0F3-4F04-A0B8-F5AC76CE5ACA}" destId="{5A4241E5-BBAF-4D4A-8920-62338E4E0D33}" srcOrd="4" destOrd="0" parTransId="{E3C92761-E7E5-4764-9A6B-210B048B0A51}" sibTransId="{F6018A3F-1CBD-4307-A961-AB62F0089CCC}"/>
    <dgm:cxn modelId="{D3B1CA19-A9F8-4B5F-A246-AA7C64F8035B}" type="presOf" srcId="{17484A8E-8831-41F5-8C6E-9510D4D8C254}" destId="{8831BD3E-AAB8-4064-B001-494937ACDEBA}" srcOrd="0" destOrd="0" presId="urn:microsoft.com/office/officeart/2005/8/layout/hierarchy1"/>
    <dgm:cxn modelId="{CE76DA40-0A50-4D2E-8A47-81509EC1CA62}" type="presOf" srcId="{B078A9C4-D007-4EE1-AE83-554739EDD4F7}" destId="{9E85BE38-7C8C-4D53-A381-D6267AFB1254}" srcOrd="0" destOrd="0" presId="urn:microsoft.com/office/officeart/2005/8/layout/hierarchy1"/>
    <dgm:cxn modelId="{D5902D7B-AE62-4159-87D5-77DD4AA2EF20}" srcId="{1CF05C04-7D0D-467D-9549-D2C53B1199E1}" destId="{E9E27D80-521D-4965-8883-322F31D3421D}" srcOrd="1" destOrd="0" parTransId="{BE8B617E-792A-49D7-BEA9-768FDD665999}" sibTransId="{AAD8BB47-E758-47BA-85CC-9164CD9EAC09}"/>
    <dgm:cxn modelId="{89B544B7-2D3E-4AAE-BD2E-ECD5166D696A}" type="presOf" srcId="{2255944C-D0E6-43ED-AB47-762F20CA4E3E}" destId="{44576C28-723F-4654-8EF7-93BD1C8AEF8C}" srcOrd="0" destOrd="0" presId="urn:microsoft.com/office/officeart/2005/8/layout/hierarchy1"/>
    <dgm:cxn modelId="{86B55902-35DA-415C-BB35-B168CB8C524A}" srcId="{1CF05C04-7D0D-467D-9549-D2C53B1199E1}" destId="{30864C20-B732-4CB9-B061-E9D1180E7CC5}" srcOrd="3" destOrd="0" parTransId="{8AD9A34C-2CA4-4D0C-9595-E66F97D26DF2}" sibTransId="{97CD65DD-E774-4965-BE39-52AD79818D95}"/>
    <dgm:cxn modelId="{EBBE0CCF-4DD1-4088-B8C1-9196DFB07010}" srcId="{D7BA368A-79C4-40BB-A021-9381F7C02E7F}" destId="{B078A9C4-D007-4EE1-AE83-554739EDD4F7}" srcOrd="0" destOrd="0" parTransId="{27A4058F-3034-4B44-B10A-56DFD3C74CC9}" sibTransId="{FE73A731-C69D-4E2F-861E-C3E4DCA88CB0}"/>
    <dgm:cxn modelId="{764E78B8-F45D-42E0-A0BD-7A3D403987ED}" type="presOf" srcId="{9439E871-D1CE-4B7A-9835-8EC8E8A2CC7D}" destId="{17DDBD9F-32F7-4C31-8931-AD696E67DFCE}" srcOrd="0" destOrd="0" presId="urn:microsoft.com/office/officeart/2005/8/layout/hierarchy1"/>
    <dgm:cxn modelId="{D1793555-CBDC-4316-BFCD-69637371EDCF}" type="presParOf" srcId="{56DB1B76-641B-4A97-A52E-3B25955E0A67}" destId="{0578C7E3-A871-4A2C-944A-CE049EB7D9A2}" srcOrd="0" destOrd="0" presId="urn:microsoft.com/office/officeart/2005/8/layout/hierarchy1"/>
    <dgm:cxn modelId="{7BDDE5AD-EDA3-4AAB-B63C-0A6115D2DA11}" type="presParOf" srcId="{0578C7E3-A871-4A2C-944A-CE049EB7D9A2}" destId="{9B20D8E4-5C9E-443F-B89F-159BA5F99C74}" srcOrd="0" destOrd="0" presId="urn:microsoft.com/office/officeart/2005/8/layout/hierarchy1"/>
    <dgm:cxn modelId="{5B727F8B-A092-4EB5-A564-F7572E09A07A}" type="presParOf" srcId="{9B20D8E4-5C9E-443F-B89F-159BA5F99C74}" destId="{D902D80C-BBEF-42CE-AE1E-82827E9EF956}" srcOrd="0" destOrd="0" presId="urn:microsoft.com/office/officeart/2005/8/layout/hierarchy1"/>
    <dgm:cxn modelId="{A9C3AA6C-CDD0-473B-A8DC-08421788A763}" type="presParOf" srcId="{9B20D8E4-5C9E-443F-B89F-159BA5F99C74}" destId="{014C6176-847C-4201-B92D-BB4C79842D61}" srcOrd="1" destOrd="0" presId="urn:microsoft.com/office/officeart/2005/8/layout/hierarchy1"/>
    <dgm:cxn modelId="{2540B2D9-85D5-43C2-AD4D-4C28839232BB}" type="presParOf" srcId="{0578C7E3-A871-4A2C-944A-CE049EB7D9A2}" destId="{2F439349-E776-4083-B3CD-A258709A7DFB}" srcOrd="1" destOrd="0" presId="urn:microsoft.com/office/officeart/2005/8/layout/hierarchy1"/>
    <dgm:cxn modelId="{BB6535BD-BD7F-4DC4-8436-BDD35B04B62F}" type="presParOf" srcId="{2F439349-E776-4083-B3CD-A258709A7DFB}" destId="{149024E6-9374-4CBE-B499-98266EE293F2}" srcOrd="0" destOrd="0" presId="urn:microsoft.com/office/officeart/2005/8/layout/hierarchy1"/>
    <dgm:cxn modelId="{0FA38B5B-0A6C-470C-AD41-52EA730D5DFF}" type="presParOf" srcId="{2F439349-E776-4083-B3CD-A258709A7DFB}" destId="{8B2DF2E9-3569-454E-AEC1-209EB1D4F5B6}" srcOrd="1" destOrd="0" presId="urn:microsoft.com/office/officeart/2005/8/layout/hierarchy1"/>
    <dgm:cxn modelId="{1683A62D-0A49-467E-A679-AC61DA456908}" type="presParOf" srcId="{8B2DF2E9-3569-454E-AEC1-209EB1D4F5B6}" destId="{0CEF8CA9-A874-41B7-BA32-DD89A80306A2}" srcOrd="0" destOrd="0" presId="urn:microsoft.com/office/officeart/2005/8/layout/hierarchy1"/>
    <dgm:cxn modelId="{18F705D4-653D-45ED-A6EC-87376BA520E2}" type="presParOf" srcId="{0CEF8CA9-A874-41B7-BA32-DD89A80306A2}" destId="{90DC3F9A-5EC4-4DC8-B4B0-DA95F7D54ED9}" srcOrd="0" destOrd="0" presId="urn:microsoft.com/office/officeart/2005/8/layout/hierarchy1"/>
    <dgm:cxn modelId="{59F8668A-B33F-4BB9-86ED-DB7F77905D9D}" type="presParOf" srcId="{0CEF8CA9-A874-41B7-BA32-DD89A80306A2}" destId="{CC71AA10-C131-4716-93D8-2175010E5530}" srcOrd="1" destOrd="0" presId="urn:microsoft.com/office/officeart/2005/8/layout/hierarchy1"/>
    <dgm:cxn modelId="{84C2E283-E3A2-41D3-8669-F77789625DCA}" type="presParOf" srcId="{8B2DF2E9-3569-454E-AEC1-209EB1D4F5B6}" destId="{EFC04286-9993-48FC-924D-083CE1582AB7}" srcOrd="1" destOrd="0" presId="urn:microsoft.com/office/officeart/2005/8/layout/hierarchy1"/>
    <dgm:cxn modelId="{3D75B4C5-2C74-47C7-B638-8C714C4ED4C4}" type="presParOf" srcId="{EFC04286-9993-48FC-924D-083CE1582AB7}" destId="{FE20980D-EC9C-49A0-BE0D-36D1CD4156A7}" srcOrd="0" destOrd="0" presId="urn:microsoft.com/office/officeart/2005/8/layout/hierarchy1"/>
    <dgm:cxn modelId="{65880270-459C-44A9-82AA-FEB0ED966703}" type="presParOf" srcId="{EFC04286-9993-48FC-924D-083CE1582AB7}" destId="{0A162165-BFC6-4A61-B36C-4273EA43552B}" srcOrd="1" destOrd="0" presId="urn:microsoft.com/office/officeart/2005/8/layout/hierarchy1"/>
    <dgm:cxn modelId="{EF99760D-AC65-472F-93EC-9120ED6E0F4A}" type="presParOf" srcId="{0A162165-BFC6-4A61-B36C-4273EA43552B}" destId="{730D86BA-597B-4558-A3C5-948C7A427F1E}" srcOrd="0" destOrd="0" presId="urn:microsoft.com/office/officeart/2005/8/layout/hierarchy1"/>
    <dgm:cxn modelId="{879A41FB-A2A2-464E-8C0D-9204F066D4D8}" type="presParOf" srcId="{730D86BA-597B-4558-A3C5-948C7A427F1E}" destId="{480445EE-F98F-4AD5-9EAF-5E55A4BC4743}" srcOrd="0" destOrd="0" presId="urn:microsoft.com/office/officeart/2005/8/layout/hierarchy1"/>
    <dgm:cxn modelId="{49331666-EEC3-42DD-AADC-A239FB73A8F3}" type="presParOf" srcId="{730D86BA-597B-4558-A3C5-948C7A427F1E}" destId="{17DDBD9F-32F7-4C31-8931-AD696E67DFCE}" srcOrd="1" destOrd="0" presId="urn:microsoft.com/office/officeart/2005/8/layout/hierarchy1"/>
    <dgm:cxn modelId="{03E74BBA-C1CB-40C4-9B4A-35EAE039C844}" type="presParOf" srcId="{0A162165-BFC6-4A61-B36C-4273EA43552B}" destId="{5AB382DD-9DA7-461E-A513-D6DF1A50C431}" srcOrd="1" destOrd="0" presId="urn:microsoft.com/office/officeart/2005/8/layout/hierarchy1"/>
    <dgm:cxn modelId="{1AAFC08D-D28A-49AC-94DC-9BFB3D9647E0}" type="presParOf" srcId="{5AB382DD-9DA7-461E-A513-D6DF1A50C431}" destId="{5E91A433-D463-4FB2-A912-FB5AA77A675B}" srcOrd="0" destOrd="0" presId="urn:microsoft.com/office/officeart/2005/8/layout/hierarchy1"/>
    <dgm:cxn modelId="{63ACDFC9-6585-45E4-B4BC-43492DA9FA77}" type="presParOf" srcId="{5AB382DD-9DA7-461E-A513-D6DF1A50C431}" destId="{4BE26D07-D3A9-4BFE-ACA2-3FD15E7D2340}" srcOrd="1" destOrd="0" presId="urn:microsoft.com/office/officeart/2005/8/layout/hierarchy1"/>
    <dgm:cxn modelId="{1667DA48-50FC-461C-820C-6706C05D03A2}" type="presParOf" srcId="{4BE26D07-D3A9-4BFE-ACA2-3FD15E7D2340}" destId="{D8DBDA90-1A39-43E5-B638-1671720A5947}" srcOrd="0" destOrd="0" presId="urn:microsoft.com/office/officeart/2005/8/layout/hierarchy1"/>
    <dgm:cxn modelId="{424D1D01-32CD-4A7E-996A-19621A741DD0}" type="presParOf" srcId="{D8DBDA90-1A39-43E5-B638-1671720A5947}" destId="{E4422EF6-C75A-4F60-81DA-E9F53AFCD667}" srcOrd="0" destOrd="0" presId="urn:microsoft.com/office/officeart/2005/8/layout/hierarchy1"/>
    <dgm:cxn modelId="{42428704-E332-4BFF-9015-EE34F397648E}" type="presParOf" srcId="{D8DBDA90-1A39-43E5-B638-1671720A5947}" destId="{8A9BE565-D61B-44A9-8CC7-2B84805313AA}" srcOrd="1" destOrd="0" presId="urn:microsoft.com/office/officeart/2005/8/layout/hierarchy1"/>
    <dgm:cxn modelId="{016AB21E-4617-4531-BE4F-391C54F4A71D}" type="presParOf" srcId="{4BE26D07-D3A9-4BFE-ACA2-3FD15E7D2340}" destId="{B2B9D837-608B-4C04-B7A5-25C7E9EA0E1C}" srcOrd="1" destOrd="0" presId="urn:microsoft.com/office/officeart/2005/8/layout/hierarchy1"/>
    <dgm:cxn modelId="{AE4DF66A-9CB9-4FB2-8E89-AC25EF245723}" type="presParOf" srcId="{5AB382DD-9DA7-461E-A513-D6DF1A50C431}" destId="{2D3E25D2-46FD-46D1-984B-6DC99FA484B6}" srcOrd="2" destOrd="0" presId="urn:microsoft.com/office/officeart/2005/8/layout/hierarchy1"/>
    <dgm:cxn modelId="{3CD25244-759B-4922-A51F-B5EE50EC761A}" type="presParOf" srcId="{5AB382DD-9DA7-461E-A513-D6DF1A50C431}" destId="{6E2EF0A2-8CB9-4FBF-BF26-0A0F5A4F2003}" srcOrd="3" destOrd="0" presId="urn:microsoft.com/office/officeart/2005/8/layout/hierarchy1"/>
    <dgm:cxn modelId="{F657EFA5-7377-4B96-885D-564869233104}" type="presParOf" srcId="{6E2EF0A2-8CB9-4FBF-BF26-0A0F5A4F2003}" destId="{A16D8733-FD5D-412E-86FA-5A0001760135}" srcOrd="0" destOrd="0" presId="urn:microsoft.com/office/officeart/2005/8/layout/hierarchy1"/>
    <dgm:cxn modelId="{CA3FC612-E988-480C-BC1E-22460ED9F438}" type="presParOf" srcId="{A16D8733-FD5D-412E-86FA-5A0001760135}" destId="{D482395B-B747-4B07-B6C4-E9202A84EA36}" srcOrd="0" destOrd="0" presId="urn:microsoft.com/office/officeart/2005/8/layout/hierarchy1"/>
    <dgm:cxn modelId="{64E52E7B-F3A0-4353-941C-5D51FC29186E}" type="presParOf" srcId="{A16D8733-FD5D-412E-86FA-5A0001760135}" destId="{74BAA595-DEB1-4487-B844-D2377D98DD2A}" srcOrd="1" destOrd="0" presId="urn:microsoft.com/office/officeart/2005/8/layout/hierarchy1"/>
    <dgm:cxn modelId="{8B27BB7F-C781-4423-888C-C8637EBEE014}" type="presParOf" srcId="{6E2EF0A2-8CB9-4FBF-BF26-0A0F5A4F2003}" destId="{9D1053CC-9BAA-4459-A605-6E6D5D50B198}" srcOrd="1" destOrd="0" presId="urn:microsoft.com/office/officeart/2005/8/layout/hierarchy1"/>
    <dgm:cxn modelId="{7C1E9F22-D4B7-41CD-85FB-3FF97E9E1ADF}" type="presParOf" srcId="{EFC04286-9993-48FC-924D-083CE1582AB7}" destId="{8831BD3E-AAB8-4064-B001-494937ACDEBA}" srcOrd="2" destOrd="0" presId="urn:microsoft.com/office/officeart/2005/8/layout/hierarchy1"/>
    <dgm:cxn modelId="{A3AB616C-A7CB-4C2D-8449-738D20F88152}" type="presParOf" srcId="{EFC04286-9993-48FC-924D-083CE1582AB7}" destId="{247684B3-EE25-4F03-BC91-6CC45D31707B}" srcOrd="3" destOrd="0" presId="urn:microsoft.com/office/officeart/2005/8/layout/hierarchy1"/>
    <dgm:cxn modelId="{FEB2B68D-4ECA-4DE1-9695-B4946E11867E}" type="presParOf" srcId="{247684B3-EE25-4F03-BC91-6CC45D31707B}" destId="{7E40AE22-F6B0-4969-8B25-EDC71EFD9FE3}" srcOrd="0" destOrd="0" presId="urn:microsoft.com/office/officeart/2005/8/layout/hierarchy1"/>
    <dgm:cxn modelId="{DE53B3AC-D591-40DB-8B96-19E9C6C3CDC4}" type="presParOf" srcId="{7E40AE22-F6B0-4969-8B25-EDC71EFD9FE3}" destId="{BFBF856F-8B05-4C2D-A1BF-E8BE65DEDDD4}" srcOrd="0" destOrd="0" presId="urn:microsoft.com/office/officeart/2005/8/layout/hierarchy1"/>
    <dgm:cxn modelId="{A42723B7-C140-4FE8-903C-B503F111EB50}" type="presParOf" srcId="{7E40AE22-F6B0-4969-8B25-EDC71EFD9FE3}" destId="{C08F0F52-248F-4885-B6F4-0F0F44B399CF}" srcOrd="1" destOrd="0" presId="urn:microsoft.com/office/officeart/2005/8/layout/hierarchy1"/>
    <dgm:cxn modelId="{0583E2F6-88D8-4C3A-8672-3ED8D0350A6A}" type="presParOf" srcId="{247684B3-EE25-4F03-BC91-6CC45D31707B}" destId="{797BE357-14F7-4DCB-BADC-3FBA2D508053}" srcOrd="1" destOrd="0" presId="urn:microsoft.com/office/officeart/2005/8/layout/hierarchy1"/>
    <dgm:cxn modelId="{D0860018-44E1-46CB-986E-3F61793DD795}" type="presParOf" srcId="{797BE357-14F7-4DCB-BADC-3FBA2D508053}" destId="{E9C02737-1FCC-45B7-B55B-2CF9FB060A93}" srcOrd="0" destOrd="0" presId="urn:microsoft.com/office/officeart/2005/8/layout/hierarchy1"/>
    <dgm:cxn modelId="{7EB95D23-B7E5-483D-A98E-4797C4F8CFFE}" type="presParOf" srcId="{797BE357-14F7-4DCB-BADC-3FBA2D508053}" destId="{8832724D-C0CB-48B0-B38A-24744D4CA7ED}" srcOrd="1" destOrd="0" presId="urn:microsoft.com/office/officeart/2005/8/layout/hierarchy1"/>
    <dgm:cxn modelId="{8CB3EBE5-3B8E-4410-8AEE-845888797416}" type="presParOf" srcId="{8832724D-C0CB-48B0-B38A-24744D4CA7ED}" destId="{A6EA746C-5671-48E3-AAA0-FB6FE59488F0}" srcOrd="0" destOrd="0" presId="urn:microsoft.com/office/officeart/2005/8/layout/hierarchy1"/>
    <dgm:cxn modelId="{6EC75116-5C61-4C6F-8F04-D36ABBECC64C}" type="presParOf" srcId="{A6EA746C-5671-48E3-AAA0-FB6FE59488F0}" destId="{47118B32-F5A7-4590-9233-59BB3A9D0568}" srcOrd="0" destOrd="0" presId="urn:microsoft.com/office/officeart/2005/8/layout/hierarchy1"/>
    <dgm:cxn modelId="{A5855D3D-E2FD-493E-96FF-47FD74BFBB56}" type="presParOf" srcId="{A6EA746C-5671-48E3-AAA0-FB6FE59488F0}" destId="{9E85BE38-7C8C-4D53-A381-D6267AFB1254}" srcOrd="1" destOrd="0" presId="urn:microsoft.com/office/officeart/2005/8/layout/hierarchy1"/>
    <dgm:cxn modelId="{F3353C8B-9FE3-4F85-826B-CC11617F6CE0}" type="presParOf" srcId="{8832724D-C0CB-48B0-B38A-24744D4CA7ED}" destId="{2AE901B3-A22B-4D8E-A053-6DA8DE8BBB9F}" srcOrd="1" destOrd="0" presId="urn:microsoft.com/office/officeart/2005/8/layout/hierarchy1"/>
    <dgm:cxn modelId="{0A6C8FF2-686A-4306-8970-66C9DB95287D}" type="presParOf" srcId="{2F439349-E776-4083-B3CD-A258709A7DFB}" destId="{EE167126-8E6B-44C4-BC87-D0B15DCF48E5}" srcOrd="2" destOrd="0" presId="urn:microsoft.com/office/officeart/2005/8/layout/hierarchy1"/>
    <dgm:cxn modelId="{711F88B0-974F-48DB-8E61-98B44BE6EC8D}" type="presParOf" srcId="{2F439349-E776-4083-B3CD-A258709A7DFB}" destId="{17687C21-5900-4C4B-800D-243E7447B221}" srcOrd="3" destOrd="0" presId="urn:microsoft.com/office/officeart/2005/8/layout/hierarchy1"/>
    <dgm:cxn modelId="{C0FBAE35-6A1A-4148-8B08-456AFD7CF296}" type="presParOf" srcId="{17687C21-5900-4C4B-800D-243E7447B221}" destId="{C1898EA7-7462-4A9E-9F6F-76035DE74323}" srcOrd="0" destOrd="0" presId="urn:microsoft.com/office/officeart/2005/8/layout/hierarchy1"/>
    <dgm:cxn modelId="{45682A78-1755-4ED1-A973-B6692B07AA06}" type="presParOf" srcId="{C1898EA7-7462-4A9E-9F6F-76035DE74323}" destId="{C1153089-98DF-427A-AC90-7DEB9FD880E2}" srcOrd="0" destOrd="0" presId="urn:microsoft.com/office/officeart/2005/8/layout/hierarchy1"/>
    <dgm:cxn modelId="{D82326D3-6D76-4502-AC04-C927C0E7C398}" type="presParOf" srcId="{C1898EA7-7462-4A9E-9F6F-76035DE74323}" destId="{37C8B116-0AF8-46EF-8C4A-F50F3FFC0F8C}" srcOrd="1" destOrd="0" presId="urn:microsoft.com/office/officeart/2005/8/layout/hierarchy1"/>
    <dgm:cxn modelId="{A9127680-FC50-4FB8-871D-D4F06B16B0CC}" type="presParOf" srcId="{17687C21-5900-4C4B-800D-243E7447B221}" destId="{760701F9-4A31-40BF-A354-D39FAAE8F6C5}" srcOrd="1" destOrd="0" presId="urn:microsoft.com/office/officeart/2005/8/layout/hierarchy1"/>
    <dgm:cxn modelId="{F4867FE6-76A2-40A5-A3C0-883C1B190591}" type="presParOf" srcId="{760701F9-4A31-40BF-A354-D39FAAE8F6C5}" destId="{452046BD-B0A6-42C5-84CD-5DF909DFECA9}" srcOrd="0" destOrd="0" presId="urn:microsoft.com/office/officeart/2005/8/layout/hierarchy1"/>
    <dgm:cxn modelId="{F3DDA5D2-7644-4654-A3A6-66FE9DE04A2C}" type="presParOf" srcId="{760701F9-4A31-40BF-A354-D39FAAE8F6C5}" destId="{3405B346-945A-49D1-B54C-81C717557B93}" srcOrd="1" destOrd="0" presId="urn:microsoft.com/office/officeart/2005/8/layout/hierarchy1"/>
    <dgm:cxn modelId="{78154BAF-2A5F-4520-9686-54D1DA19A6F5}" type="presParOf" srcId="{3405B346-945A-49D1-B54C-81C717557B93}" destId="{CFA9F93A-2D47-422C-B8F1-E3E8CE09E84B}" srcOrd="0" destOrd="0" presId="urn:microsoft.com/office/officeart/2005/8/layout/hierarchy1"/>
    <dgm:cxn modelId="{F9234E9A-7896-486B-A377-24D731BFE692}" type="presParOf" srcId="{CFA9F93A-2D47-422C-B8F1-E3E8CE09E84B}" destId="{5368CA66-6C92-4484-9735-52ACFCE79B41}" srcOrd="0" destOrd="0" presId="urn:microsoft.com/office/officeart/2005/8/layout/hierarchy1"/>
    <dgm:cxn modelId="{6D38BF10-B8CA-4702-8CD6-E4FF9AB2B5B2}" type="presParOf" srcId="{CFA9F93A-2D47-422C-B8F1-E3E8CE09E84B}" destId="{8AB49598-873F-495B-8897-A48C7BBCEECD}" srcOrd="1" destOrd="0" presId="urn:microsoft.com/office/officeart/2005/8/layout/hierarchy1"/>
    <dgm:cxn modelId="{BBDC13D8-B129-4223-A30F-36E2D2313286}" type="presParOf" srcId="{3405B346-945A-49D1-B54C-81C717557B93}" destId="{69E5B0CD-2395-4A28-A669-5F6CB6C74F98}" srcOrd="1" destOrd="0" presId="urn:microsoft.com/office/officeart/2005/8/layout/hierarchy1"/>
    <dgm:cxn modelId="{6097E083-57FA-4772-93D6-0FC2CA0DFA5D}" type="presParOf" srcId="{760701F9-4A31-40BF-A354-D39FAAE8F6C5}" destId="{5EB18EF3-3023-4FB6-9D2E-1AF64FBC6271}" srcOrd="2" destOrd="0" presId="urn:microsoft.com/office/officeart/2005/8/layout/hierarchy1"/>
    <dgm:cxn modelId="{50D999FA-1C45-4B9A-9C5E-9937EF439624}" type="presParOf" srcId="{760701F9-4A31-40BF-A354-D39FAAE8F6C5}" destId="{0D053AF4-9EA6-459B-8B06-DA853A710B67}" srcOrd="3" destOrd="0" presId="urn:microsoft.com/office/officeart/2005/8/layout/hierarchy1"/>
    <dgm:cxn modelId="{D36EE2C1-1960-48A0-8ED5-BB7DF3184DAE}" type="presParOf" srcId="{0D053AF4-9EA6-459B-8B06-DA853A710B67}" destId="{634F0F85-9A1C-499C-8B4C-4E82DF17D3F6}" srcOrd="0" destOrd="0" presId="urn:microsoft.com/office/officeart/2005/8/layout/hierarchy1"/>
    <dgm:cxn modelId="{196E7DD7-2CBA-4146-95EB-E2695C7CAEAA}" type="presParOf" srcId="{634F0F85-9A1C-499C-8B4C-4E82DF17D3F6}" destId="{D14C19D2-E833-4E9E-8B6D-6121E8271F2E}" srcOrd="0" destOrd="0" presId="urn:microsoft.com/office/officeart/2005/8/layout/hierarchy1"/>
    <dgm:cxn modelId="{E3BD9902-86AE-40A0-8052-DDDB4595F14D}" type="presParOf" srcId="{634F0F85-9A1C-499C-8B4C-4E82DF17D3F6}" destId="{99814FBD-B43D-4682-B6C0-B2759D1348BD}" srcOrd="1" destOrd="0" presId="urn:microsoft.com/office/officeart/2005/8/layout/hierarchy1"/>
    <dgm:cxn modelId="{F4DD0F98-DED4-4AE8-82E0-69AF70736219}" type="presParOf" srcId="{0D053AF4-9EA6-459B-8B06-DA853A710B67}" destId="{D3218673-7409-4345-B6FC-2EF241FB3E79}" srcOrd="1" destOrd="0" presId="urn:microsoft.com/office/officeart/2005/8/layout/hierarchy1"/>
    <dgm:cxn modelId="{F9BF1A1F-0D83-4E4F-B855-9A6E25DC27F1}" type="presParOf" srcId="{760701F9-4A31-40BF-A354-D39FAAE8F6C5}" destId="{D7C16873-532A-4AF6-B652-F9E576BC7381}" srcOrd="4" destOrd="0" presId="urn:microsoft.com/office/officeart/2005/8/layout/hierarchy1"/>
    <dgm:cxn modelId="{024E9C9B-9F45-4B03-B5F7-5C341D4B5C40}" type="presParOf" srcId="{760701F9-4A31-40BF-A354-D39FAAE8F6C5}" destId="{C665D3C9-AE5B-409D-8732-31D9AA80C531}" srcOrd="5" destOrd="0" presId="urn:microsoft.com/office/officeart/2005/8/layout/hierarchy1"/>
    <dgm:cxn modelId="{1266FE2D-92EE-48E1-927B-1A2493D39AD8}" type="presParOf" srcId="{C665D3C9-AE5B-409D-8732-31D9AA80C531}" destId="{914A9EFB-3F5A-453A-8834-C6977DC5DE6B}" srcOrd="0" destOrd="0" presId="urn:microsoft.com/office/officeart/2005/8/layout/hierarchy1"/>
    <dgm:cxn modelId="{2A528942-43F2-4142-9C21-5AAF81B94C86}" type="presParOf" srcId="{914A9EFB-3F5A-453A-8834-C6977DC5DE6B}" destId="{82579856-0D58-4620-8802-F382630E6E7F}" srcOrd="0" destOrd="0" presId="urn:microsoft.com/office/officeart/2005/8/layout/hierarchy1"/>
    <dgm:cxn modelId="{981CFA87-4CE5-454E-948E-1D5AE4EC0B8D}" type="presParOf" srcId="{914A9EFB-3F5A-453A-8834-C6977DC5DE6B}" destId="{1665C145-20AC-41FA-A342-2A1195098A04}" srcOrd="1" destOrd="0" presId="urn:microsoft.com/office/officeart/2005/8/layout/hierarchy1"/>
    <dgm:cxn modelId="{89CB4DD9-E8EA-49C0-9DF0-E618F32D473E}" type="presParOf" srcId="{C665D3C9-AE5B-409D-8732-31D9AA80C531}" destId="{6B2D8A26-9912-4B6D-B3AE-BBF8FCDED7C5}" srcOrd="1" destOrd="0" presId="urn:microsoft.com/office/officeart/2005/8/layout/hierarchy1"/>
    <dgm:cxn modelId="{65E98440-9207-4161-B5C8-3671A4AE6E33}" type="presParOf" srcId="{6B2D8A26-9912-4B6D-B3AE-BBF8FCDED7C5}" destId="{4D47C9C2-B2FC-430B-A2E9-C8AB243B8B84}" srcOrd="0" destOrd="0" presId="urn:microsoft.com/office/officeart/2005/8/layout/hierarchy1"/>
    <dgm:cxn modelId="{68351D6D-EFC8-483B-B3AD-A2481E9A8E98}" type="presParOf" srcId="{6B2D8A26-9912-4B6D-B3AE-BBF8FCDED7C5}" destId="{78B28C82-8226-48C7-8668-A4CFF2A378C4}" srcOrd="1" destOrd="0" presId="urn:microsoft.com/office/officeart/2005/8/layout/hierarchy1"/>
    <dgm:cxn modelId="{054D7D81-6553-46D0-A183-F1CA26B4961B}" type="presParOf" srcId="{78B28C82-8226-48C7-8668-A4CFF2A378C4}" destId="{AE51648E-3A87-44FE-875D-4FA255F5D17B}" srcOrd="0" destOrd="0" presId="urn:microsoft.com/office/officeart/2005/8/layout/hierarchy1"/>
    <dgm:cxn modelId="{1F92DA9C-EDD9-42DA-9C03-88174D588BBD}" type="presParOf" srcId="{AE51648E-3A87-44FE-875D-4FA255F5D17B}" destId="{7EFA99F6-F5FB-4138-BE8E-D8EF6EC11EEA}" srcOrd="0" destOrd="0" presId="urn:microsoft.com/office/officeart/2005/8/layout/hierarchy1"/>
    <dgm:cxn modelId="{18F9143C-DA48-4CBA-8E85-F10E7601CDA1}" type="presParOf" srcId="{AE51648E-3A87-44FE-875D-4FA255F5D17B}" destId="{9945AA76-E2C6-4D4D-B8A8-36FEA536351F}" srcOrd="1" destOrd="0" presId="urn:microsoft.com/office/officeart/2005/8/layout/hierarchy1"/>
    <dgm:cxn modelId="{45AFB387-8908-42D7-8C08-863CAA98D897}" type="presParOf" srcId="{78B28C82-8226-48C7-8668-A4CFF2A378C4}" destId="{9C913A0D-B01D-487B-A3B7-AABF527574C0}" srcOrd="1" destOrd="0" presId="urn:microsoft.com/office/officeart/2005/8/layout/hierarchy1"/>
    <dgm:cxn modelId="{5EA1D34F-B147-46C3-B36E-1BB865BFCB8A}" type="presParOf" srcId="{6B2D8A26-9912-4B6D-B3AE-BBF8FCDED7C5}" destId="{18AD5FB6-759F-4B29-9403-8BD43E546A2B}" srcOrd="2" destOrd="0" presId="urn:microsoft.com/office/officeart/2005/8/layout/hierarchy1"/>
    <dgm:cxn modelId="{1079B473-9648-40A4-9465-C3CE3AF788BA}" type="presParOf" srcId="{6B2D8A26-9912-4B6D-B3AE-BBF8FCDED7C5}" destId="{CF873B9E-D0F3-4A24-A317-295D9AA37705}" srcOrd="3" destOrd="0" presId="urn:microsoft.com/office/officeart/2005/8/layout/hierarchy1"/>
    <dgm:cxn modelId="{1C33C851-915D-4CF6-8A4F-FBE072E72E50}" type="presParOf" srcId="{CF873B9E-D0F3-4A24-A317-295D9AA37705}" destId="{9643C47D-234A-4DC7-B5A9-490C955D84AA}" srcOrd="0" destOrd="0" presId="urn:microsoft.com/office/officeart/2005/8/layout/hierarchy1"/>
    <dgm:cxn modelId="{6FDB62FE-3013-43D4-8E3A-7F26E431890C}" type="presParOf" srcId="{9643C47D-234A-4DC7-B5A9-490C955D84AA}" destId="{5E5F1161-F65B-4AF0-ACED-59297607359B}" srcOrd="0" destOrd="0" presId="urn:microsoft.com/office/officeart/2005/8/layout/hierarchy1"/>
    <dgm:cxn modelId="{96E4DA4B-CF77-41BD-8D20-355DD0131F98}" type="presParOf" srcId="{9643C47D-234A-4DC7-B5A9-490C955D84AA}" destId="{3CBE95DC-BCD9-4FD2-8380-267713D19BD1}" srcOrd="1" destOrd="0" presId="urn:microsoft.com/office/officeart/2005/8/layout/hierarchy1"/>
    <dgm:cxn modelId="{3CEDCF98-538B-49A9-A572-6BF036135B79}" type="presParOf" srcId="{CF873B9E-D0F3-4A24-A317-295D9AA37705}" destId="{D2504B77-D19C-433C-BD12-D567AC780EAB}" srcOrd="1" destOrd="0" presId="urn:microsoft.com/office/officeart/2005/8/layout/hierarchy1"/>
    <dgm:cxn modelId="{4FA5175D-AD92-42F5-A5A1-303E70874571}" type="presParOf" srcId="{760701F9-4A31-40BF-A354-D39FAAE8F6C5}" destId="{44576C28-723F-4654-8EF7-93BD1C8AEF8C}" srcOrd="6" destOrd="0" presId="urn:microsoft.com/office/officeart/2005/8/layout/hierarchy1"/>
    <dgm:cxn modelId="{CA3211B3-0CD7-4C3C-8769-4FB3FDADDAA0}" type="presParOf" srcId="{760701F9-4A31-40BF-A354-D39FAAE8F6C5}" destId="{A865EE8A-0E05-4C30-A794-7F54550AE2BE}" srcOrd="7" destOrd="0" presId="urn:microsoft.com/office/officeart/2005/8/layout/hierarchy1"/>
    <dgm:cxn modelId="{58231B51-8D8C-494E-8969-8FE4ABB5B078}" type="presParOf" srcId="{A865EE8A-0E05-4C30-A794-7F54550AE2BE}" destId="{DC3E246D-865E-4683-AA89-48B388623589}" srcOrd="0" destOrd="0" presId="urn:microsoft.com/office/officeart/2005/8/layout/hierarchy1"/>
    <dgm:cxn modelId="{8A7B0B7E-0B3B-45A7-A6EF-00FA9D5CC48A}" type="presParOf" srcId="{DC3E246D-865E-4683-AA89-48B388623589}" destId="{1DEA9D96-CAA3-47A5-B24A-C8798E78BDFF}" srcOrd="0" destOrd="0" presId="urn:microsoft.com/office/officeart/2005/8/layout/hierarchy1"/>
    <dgm:cxn modelId="{4C36FD95-ACA5-456F-9DF8-04F6B25D4A9E}" type="presParOf" srcId="{DC3E246D-865E-4683-AA89-48B388623589}" destId="{DE83E3EC-C473-42BD-A805-9F7B116AF727}" srcOrd="1" destOrd="0" presId="urn:microsoft.com/office/officeart/2005/8/layout/hierarchy1"/>
    <dgm:cxn modelId="{2BA092F6-E49D-40B7-B7B7-B9A9944215A7}" type="presParOf" srcId="{A865EE8A-0E05-4C30-A794-7F54550AE2BE}" destId="{9E9EFB83-75B4-411C-AECD-E686548DEC13}" srcOrd="1" destOrd="0" presId="urn:microsoft.com/office/officeart/2005/8/layout/hierarchy1"/>
    <dgm:cxn modelId="{D2E8E6E7-EB34-4128-A91D-D8DEFAFB5C35}" type="presParOf" srcId="{9E9EFB83-75B4-411C-AECD-E686548DEC13}" destId="{0065FCD5-1649-4CB2-9D99-00F1ADC1DFD2}" srcOrd="0" destOrd="0" presId="urn:microsoft.com/office/officeart/2005/8/layout/hierarchy1"/>
    <dgm:cxn modelId="{5F6C1680-85F0-4614-B5EE-EDB954119307}" type="presParOf" srcId="{9E9EFB83-75B4-411C-AECD-E686548DEC13}" destId="{05BAEEF2-50BF-4E92-AEC2-1D35562EA95C}" srcOrd="1" destOrd="0" presId="urn:microsoft.com/office/officeart/2005/8/layout/hierarchy1"/>
    <dgm:cxn modelId="{7AD43311-C9D0-4A7C-9B56-4ADDD8A48CC2}" type="presParOf" srcId="{05BAEEF2-50BF-4E92-AEC2-1D35562EA95C}" destId="{9DB40195-BCBA-4754-8C4C-A1223EB613F1}" srcOrd="0" destOrd="0" presId="urn:microsoft.com/office/officeart/2005/8/layout/hierarchy1"/>
    <dgm:cxn modelId="{F2E4B2C1-87CC-474E-827A-16FF81481E9C}" type="presParOf" srcId="{9DB40195-BCBA-4754-8C4C-A1223EB613F1}" destId="{DB5C4F07-33FA-4093-80BE-9BEF921CE2F4}" srcOrd="0" destOrd="0" presId="urn:microsoft.com/office/officeart/2005/8/layout/hierarchy1"/>
    <dgm:cxn modelId="{F76D8B93-615A-489B-805B-2BB4712837F8}" type="presParOf" srcId="{9DB40195-BCBA-4754-8C4C-A1223EB613F1}" destId="{F908A87B-505E-4561-9FE2-9E7EFA5DB649}" srcOrd="1" destOrd="0" presId="urn:microsoft.com/office/officeart/2005/8/layout/hierarchy1"/>
    <dgm:cxn modelId="{81F095C5-7F59-490F-9160-8C510BC2819B}" type="presParOf" srcId="{05BAEEF2-50BF-4E92-AEC2-1D35562EA95C}" destId="{3C6AA003-4D6A-4E26-8314-8D80EF850CF5}" srcOrd="1" destOrd="0" presId="urn:microsoft.com/office/officeart/2005/8/layout/hierarchy1"/>
    <dgm:cxn modelId="{093A1C31-107F-4574-A451-CCB6462B0AD1}" type="presParOf" srcId="{9E9EFB83-75B4-411C-AECD-E686548DEC13}" destId="{A6E2E11D-5617-48A2-B48C-46D092C4D9F0}" srcOrd="2" destOrd="0" presId="urn:microsoft.com/office/officeart/2005/8/layout/hierarchy1"/>
    <dgm:cxn modelId="{BDE4FD69-D694-4A57-BA7F-5EB7FABC52AB}" type="presParOf" srcId="{9E9EFB83-75B4-411C-AECD-E686548DEC13}" destId="{B1469A6B-DCAC-4672-8F24-32F6E8C8D3B1}" srcOrd="3" destOrd="0" presId="urn:microsoft.com/office/officeart/2005/8/layout/hierarchy1"/>
    <dgm:cxn modelId="{7A2ABEC2-6C5D-4A81-A1B2-317CC45D24FA}" type="presParOf" srcId="{B1469A6B-DCAC-4672-8F24-32F6E8C8D3B1}" destId="{229EF79C-B2ED-4215-BC24-4FFBBC3EB4E7}" srcOrd="0" destOrd="0" presId="urn:microsoft.com/office/officeart/2005/8/layout/hierarchy1"/>
    <dgm:cxn modelId="{110AF948-0F85-4A94-8D0E-93DE63EC6F12}" type="presParOf" srcId="{229EF79C-B2ED-4215-BC24-4FFBBC3EB4E7}" destId="{087B8059-7804-4AF2-82D1-10AA235F8B6B}" srcOrd="0" destOrd="0" presId="urn:microsoft.com/office/officeart/2005/8/layout/hierarchy1"/>
    <dgm:cxn modelId="{3CD66817-ED84-4FB2-BA44-ED083E8C7534}" type="presParOf" srcId="{229EF79C-B2ED-4215-BC24-4FFBBC3EB4E7}" destId="{6220A399-2489-4BAB-B604-6349B8147DBF}" srcOrd="1" destOrd="0" presId="urn:microsoft.com/office/officeart/2005/8/layout/hierarchy1"/>
    <dgm:cxn modelId="{B559D661-E3E5-43E0-A18A-178C8572FFBE}" type="presParOf" srcId="{B1469A6B-DCAC-4672-8F24-32F6E8C8D3B1}" destId="{6F168A71-A327-4B86-A474-598F5CD1DE6C}" srcOrd="1" destOrd="0" presId="urn:microsoft.com/office/officeart/2005/8/layout/hierarchy1"/>
    <dgm:cxn modelId="{9C586C37-9F70-477A-AB84-A2558AE4FC50}" type="presParOf" srcId="{9E9EFB83-75B4-411C-AECD-E686548DEC13}" destId="{CBAB4D24-5B96-4BB0-9A82-C31148A3E18A}" srcOrd="4" destOrd="0" presId="urn:microsoft.com/office/officeart/2005/8/layout/hierarchy1"/>
    <dgm:cxn modelId="{3D3CCDBE-0992-45E5-A9B3-74CE1B978D25}" type="presParOf" srcId="{9E9EFB83-75B4-411C-AECD-E686548DEC13}" destId="{DA9A30D8-FEC1-4D56-8C38-67944411E5D3}" srcOrd="5" destOrd="0" presId="urn:microsoft.com/office/officeart/2005/8/layout/hierarchy1"/>
    <dgm:cxn modelId="{F30417F3-B2AF-4349-A94E-01A8119EBDBA}" type="presParOf" srcId="{DA9A30D8-FEC1-4D56-8C38-67944411E5D3}" destId="{1444C835-6E68-45F9-AB88-44B742C41EF3}" srcOrd="0" destOrd="0" presId="urn:microsoft.com/office/officeart/2005/8/layout/hierarchy1"/>
    <dgm:cxn modelId="{B6541098-0FE4-430C-99E9-20AF2B4C97A1}" type="presParOf" srcId="{1444C835-6E68-45F9-AB88-44B742C41EF3}" destId="{CCEBC7A9-0831-4D91-8065-D7E4AE3E13AB}" srcOrd="0" destOrd="0" presId="urn:microsoft.com/office/officeart/2005/8/layout/hierarchy1"/>
    <dgm:cxn modelId="{5E53B6BC-9790-46BF-A942-F5487555B91E}" type="presParOf" srcId="{1444C835-6E68-45F9-AB88-44B742C41EF3}" destId="{820A56C4-C1F8-4581-BFE6-51BE6923EF0C}" srcOrd="1" destOrd="0" presId="urn:microsoft.com/office/officeart/2005/8/layout/hierarchy1"/>
    <dgm:cxn modelId="{C9A12DB3-2CC3-4977-A743-BA1CB278694E}" type="presParOf" srcId="{DA9A30D8-FEC1-4D56-8C38-67944411E5D3}" destId="{F3D81FF9-F602-4806-B157-4159727B1024}" srcOrd="1" destOrd="0" presId="urn:microsoft.com/office/officeart/2005/8/layout/hierarchy1"/>
    <dgm:cxn modelId="{15ED98AC-4770-4468-B03B-07CBDA7013A4}" type="presParOf" srcId="{9E9EFB83-75B4-411C-AECD-E686548DEC13}" destId="{45FB6CBB-0016-4AFC-9B27-1F072E407B3A}" srcOrd="6" destOrd="0" presId="urn:microsoft.com/office/officeart/2005/8/layout/hierarchy1"/>
    <dgm:cxn modelId="{B4B13E31-A90D-4431-8C1A-2D10950975F9}" type="presParOf" srcId="{9E9EFB83-75B4-411C-AECD-E686548DEC13}" destId="{EB6D8EBC-F41C-4FC1-8FBD-FDDA933721CB}" srcOrd="7" destOrd="0" presId="urn:microsoft.com/office/officeart/2005/8/layout/hierarchy1"/>
    <dgm:cxn modelId="{54F8CFBD-119B-4C8D-A73C-7A51A44C35A6}" type="presParOf" srcId="{EB6D8EBC-F41C-4FC1-8FBD-FDDA933721CB}" destId="{3DC5E618-CFFC-4628-9B9C-36E0DCBB8D43}" srcOrd="0" destOrd="0" presId="urn:microsoft.com/office/officeart/2005/8/layout/hierarchy1"/>
    <dgm:cxn modelId="{2E18414E-7DDE-47B1-80DC-E8AA298E364B}" type="presParOf" srcId="{3DC5E618-CFFC-4628-9B9C-36E0DCBB8D43}" destId="{063BE351-045D-4EEE-93DB-D3FDB85D7F16}" srcOrd="0" destOrd="0" presId="urn:microsoft.com/office/officeart/2005/8/layout/hierarchy1"/>
    <dgm:cxn modelId="{E634FFAB-D18C-4477-8112-DADA83FCE5D8}" type="presParOf" srcId="{3DC5E618-CFFC-4628-9B9C-36E0DCBB8D43}" destId="{BA6AE5FE-EAD0-43AB-8027-4B4A962ED532}" srcOrd="1" destOrd="0" presId="urn:microsoft.com/office/officeart/2005/8/layout/hierarchy1"/>
    <dgm:cxn modelId="{CEB320C8-8E25-4FF1-96DB-F2BD73337FCC}" type="presParOf" srcId="{EB6D8EBC-F41C-4FC1-8FBD-FDDA933721CB}" destId="{E9937101-A28E-42A4-876C-D8503A58B1E6}" srcOrd="1" destOrd="0" presId="urn:microsoft.com/office/officeart/2005/8/layout/hierarchy1"/>
    <dgm:cxn modelId="{BE66C90A-4FD6-458F-A9DF-9123C1A90AEC}" type="presParOf" srcId="{760701F9-4A31-40BF-A354-D39FAAE8F6C5}" destId="{606314EC-7AA3-44FB-ADD2-61FCDB8DBBBE}" srcOrd="8" destOrd="0" presId="urn:microsoft.com/office/officeart/2005/8/layout/hierarchy1"/>
    <dgm:cxn modelId="{51EDF327-A494-4EE6-B246-AAB4FEF15007}" type="presParOf" srcId="{760701F9-4A31-40BF-A354-D39FAAE8F6C5}" destId="{1BBA1DE5-4E05-406B-A4FA-8F13B6087F7B}" srcOrd="9" destOrd="0" presId="urn:microsoft.com/office/officeart/2005/8/layout/hierarchy1"/>
    <dgm:cxn modelId="{1233613D-0016-4689-B152-81F1969412E4}" type="presParOf" srcId="{1BBA1DE5-4E05-406B-A4FA-8F13B6087F7B}" destId="{01FF2905-3F2D-4B69-A720-844E043F11FC}" srcOrd="0" destOrd="0" presId="urn:microsoft.com/office/officeart/2005/8/layout/hierarchy1"/>
    <dgm:cxn modelId="{72D7DC30-5DD9-4333-A40D-B024F47E563E}" type="presParOf" srcId="{01FF2905-3F2D-4B69-A720-844E043F11FC}" destId="{01FE31C2-0B26-4031-BF3A-85F1F3D944AA}" srcOrd="0" destOrd="0" presId="urn:microsoft.com/office/officeart/2005/8/layout/hierarchy1"/>
    <dgm:cxn modelId="{4A52680B-7D7D-4FBA-A687-06DD4403F90C}" type="presParOf" srcId="{01FF2905-3F2D-4B69-A720-844E043F11FC}" destId="{D438598A-4CA2-4CA1-B2D6-6D8A8D4A5F93}" srcOrd="1" destOrd="0" presId="urn:microsoft.com/office/officeart/2005/8/layout/hierarchy1"/>
    <dgm:cxn modelId="{47C50841-BF23-457D-BB94-E2F75A129BFA}" type="presParOf" srcId="{1BBA1DE5-4E05-406B-A4FA-8F13B6087F7B}" destId="{2BBC1F5A-39E7-484C-B13B-878308BC06A0}" srcOrd="1" destOrd="0" presId="urn:microsoft.com/office/officeart/2005/8/layout/hierarchy1"/>
    <dgm:cxn modelId="{1EFD784E-06C9-4A9C-B32E-2E5BD72511BD}" type="presParOf" srcId="{2BBC1F5A-39E7-484C-B13B-878308BC06A0}" destId="{15F17B4F-314B-45A8-B7BD-C2A08E8B28A1}" srcOrd="0" destOrd="0" presId="urn:microsoft.com/office/officeart/2005/8/layout/hierarchy1"/>
    <dgm:cxn modelId="{6ADC4AB9-9437-449D-8C24-494355AF71CE}" type="presParOf" srcId="{2BBC1F5A-39E7-484C-B13B-878308BC06A0}" destId="{AD7ED71E-3329-43E8-98DA-0245A8075DCB}" srcOrd="1" destOrd="0" presId="urn:microsoft.com/office/officeart/2005/8/layout/hierarchy1"/>
    <dgm:cxn modelId="{DB399D8D-A5E6-4741-89EC-7785FC9B7EDD}" type="presParOf" srcId="{AD7ED71E-3329-43E8-98DA-0245A8075DCB}" destId="{624CC02C-E8C9-449E-A2A7-96B14BFEAFD9}" srcOrd="0" destOrd="0" presId="urn:microsoft.com/office/officeart/2005/8/layout/hierarchy1"/>
    <dgm:cxn modelId="{95F1037D-12FB-42C2-ACB3-A0362C766A34}" type="presParOf" srcId="{624CC02C-E8C9-449E-A2A7-96B14BFEAFD9}" destId="{04EFD8F5-1052-426F-BD61-86C3AB8FE877}" srcOrd="0" destOrd="0" presId="urn:microsoft.com/office/officeart/2005/8/layout/hierarchy1"/>
    <dgm:cxn modelId="{F1B06D4F-8C70-4372-9892-B87AECCCDD65}" type="presParOf" srcId="{624CC02C-E8C9-449E-A2A7-96B14BFEAFD9}" destId="{DB816898-4681-4005-A769-4913E481D2BF}" srcOrd="1" destOrd="0" presId="urn:microsoft.com/office/officeart/2005/8/layout/hierarchy1"/>
    <dgm:cxn modelId="{57799891-1099-4069-9E68-ED6BA1FC095D}" type="presParOf" srcId="{AD7ED71E-3329-43E8-98DA-0245A8075DCB}" destId="{BFCF9262-7E14-4C0D-A890-4BDEB98CDFB2}" srcOrd="1" destOrd="0" presId="urn:microsoft.com/office/officeart/2005/8/layout/hierarchy1"/>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5F17B4F-314B-45A8-B7BD-C2A08E8B28A1}">
      <dsp:nvSpPr>
        <dsp:cNvPr id="0" name=""/>
        <dsp:cNvSpPr/>
      </dsp:nvSpPr>
      <dsp:spPr>
        <a:xfrm>
          <a:off x="13415538" y="5345142"/>
          <a:ext cx="91440" cy="274991"/>
        </a:xfrm>
        <a:custGeom>
          <a:avLst/>
          <a:gdLst/>
          <a:ahLst/>
          <a:cxnLst/>
          <a:rect l="0" t="0" r="0" b="0"/>
          <a:pathLst>
            <a:path>
              <a:moveTo>
                <a:pt x="45720" y="0"/>
              </a:moveTo>
              <a:lnTo>
                <a:pt x="45720"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6314EC-7AA3-44FB-ADD2-61FCDB8DBBBE}">
      <dsp:nvSpPr>
        <dsp:cNvPr id="0" name=""/>
        <dsp:cNvSpPr/>
      </dsp:nvSpPr>
      <dsp:spPr>
        <a:xfrm>
          <a:off x="8700867" y="4469738"/>
          <a:ext cx="4760390" cy="274991"/>
        </a:xfrm>
        <a:custGeom>
          <a:avLst/>
          <a:gdLst/>
          <a:ahLst/>
          <a:cxnLst/>
          <a:rect l="0" t="0" r="0" b="0"/>
          <a:pathLst>
            <a:path>
              <a:moveTo>
                <a:pt x="0" y="0"/>
              </a:moveTo>
              <a:lnTo>
                <a:pt x="0" y="187398"/>
              </a:lnTo>
              <a:lnTo>
                <a:pt x="4760390" y="187398"/>
              </a:lnTo>
              <a:lnTo>
                <a:pt x="4760390"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FB6CBB-0016-4AFC-9B27-1F072E407B3A}">
      <dsp:nvSpPr>
        <dsp:cNvPr id="0" name=""/>
        <dsp:cNvSpPr/>
      </dsp:nvSpPr>
      <dsp:spPr>
        <a:xfrm>
          <a:off x="10572137" y="5345142"/>
          <a:ext cx="1733472" cy="274991"/>
        </a:xfrm>
        <a:custGeom>
          <a:avLst/>
          <a:gdLst/>
          <a:ahLst/>
          <a:cxnLst/>
          <a:rect l="0" t="0" r="0" b="0"/>
          <a:pathLst>
            <a:path>
              <a:moveTo>
                <a:pt x="0" y="0"/>
              </a:moveTo>
              <a:lnTo>
                <a:pt x="0" y="187398"/>
              </a:lnTo>
              <a:lnTo>
                <a:pt x="1733472" y="187398"/>
              </a:lnTo>
              <a:lnTo>
                <a:pt x="1733472"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AB4D24-5B96-4BB0-9A82-C31148A3E18A}">
      <dsp:nvSpPr>
        <dsp:cNvPr id="0" name=""/>
        <dsp:cNvSpPr/>
      </dsp:nvSpPr>
      <dsp:spPr>
        <a:xfrm>
          <a:off x="10572137" y="5345142"/>
          <a:ext cx="577824" cy="274991"/>
        </a:xfrm>
        <a:custGeom>
          <a:avLst/>
          <a:gdLst/>
          <a:ahLst/>
          <a:cxnLst/>
          <a:rect l="0" t="0" r="0" b="0"/>
          <a:pathLst>
            <a:path>
              <a:moveTo>
                <a:pt x="0" y="0"/>
              </a:moveTo>
              <a:lnTo>
                <a:pt x="0" y="187398"/>
              </a:lnTo>
              <a:lnTo>
                <a:pt x="577824" y="187398"/>
              </a:lnTo>
              <a:lnTo>
                <a:pt x="577824"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E2E11D-5617-48A2-B48C-46D092C4D9F0}">
      <dsp:nvSpPr>
        <dsp:cNvPr id="0" name=""/>
        <dsp:cNvSpPr/>
      </dsp:nvSpPr>
      <dsp:spPr>
        <a:xfrm>
          <a:off x="9994313" y="5345142"/>
          <a:ext cx="577824" cy="274991"/>
        </a:xfrm>
        <a:custGeom>
          <a:avLst/>
          <a:gdLst/>
          <a:ahLst/>
          <a:cxnLst/>
          <a:rect l="0" t="0" r="0" b="0"/>
          <a:pathLst>
            <a:path>
              <a:moveTo>
                <a:pt x="577824" y="0"/>
              </a:moveTo>
              <a:lnTo>
                <a:pt x="577824" y="187398"/>
              </a:lnTo>
              <a:lnTo>
                <a:pt x="0" y="187398"/>
              </a:lnTo>
              <a:lnTo>
                <a:pt x="0"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65FCD5-1649-4CB2-9D99-00F1ADC1DFD2}">
      <dsp:nvSpPr>
        <dsp:cNvPr id="0" name=""/>
        <dsp:cNvSpPr/>
      </dsp:nvSpPr>
      <dsp:spPr>
        <a:xfrm>
          <a:off x="8838664" y="5345142"/>
          <a:ext cx="1733472" cy="274991"/>
        </a:xfrm>
        <a:custGeom>
          <a:avLst/>
          <a:gdLst/>
          <a:ahLst/>
          <a:cxnLst/>
          <a:rect l="0" t="0" r="0" b="0"/>
          <a:pathLst>
            <a:path>
              <a:moveTo>
                <a:pt x="1733472" y="0"/>
              </a:moveTo>
              <a:lnTo>
                <a:pt x="1733472" y="187398"/>
              </a:lnTo>
              <a:lnTo>
                <a:pt x="0" y="187398"/>
              </a:lnTo>
              <a:lnTo>
                <a:pt x="0"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576C28-723F-4654-8EF7-93BD1C8AEF8C}">
      <dsp:nvSpPr>
        <dsp:cNvPr id="0" name=""/>
        <dsp:cNvSpPr/>
      </dsp:nvSpPr>
      <dsp:spPr>
        <a:xfrm>
          <a:off x="8700867" y="4469738"/>
          <a:ext cx="1871269" cy="274991"/>
        </a:xfrm>
        <a:custGeom>
          <a:avLst/>
          <a:gdLst/>
          <a:ahLst/>
          <a:cxnLst/>
          <a:rect l="0" t="0" r="0" b="0"/>
          <a:pathLst>
            <a:path>
              <a:moveTo>
                <a:pt x="0" y="0"/>
              </a:moveTo>
              <a:lnTo>
                <a:pt x="0" y="187398"/>
              </a:lnTo>
              <a:lnTo>
                <a:pt x="1871269" y="187398"/>
              </a:lnTo>
              <a:lnTo>
                <a:pt x="1871269"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AD5FB6-759F-4B29-9403-8BD43E546A2B}">
      <dsp:nvSpPr>
        <dsp:cNvPr id="0" name=""/>
        <dsp:cNvSpPr/>
      </dsp:nvSpPr>
      <dsp:spPr>
        <a:xfrm>
          <a:off x="7105192" y="5345142"/>
          <a:ext cx="577824" cy="274991"/>
        </a:xfrm>
        <a:custGeom>
          <a:avLst/>
          <a:gdLst/>
          <a:ahLst/>
          <a:cxnLst/>
          <a:rect l="0" t="0" r="0" b="0"/>
          <a:pathLst>
            <a:path>
              <a:moveTo>
                <a:pt x="0" y="0"/>
              </a:moveTo>
              <a:lnTo>
                <a:pt x="0" y="187398"/>
              </a:lnTo>
              <a:lnTo>
                <a:pt x="577824" y="187398"/>
              </a:lnTo>
              <a:lnTo>
                <a:pt x="577824"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47C9C2-B2FC-430B-A2E9-C8AB243B8B84}">
      <dsp:nvSpPr>
        <dsp:cNvPr id="0" name=""/>
        <dsp:cNvSpPr/>
      </dsp:nvSpPr>
      <dsp:spPr>
        <a:xfrm>
          <a:off x="6527368" y="5345142"/>
          <a:ext cx="577824" cy="274991"/>
        </a:xfrm>
        <a:custGeom>
          <a:avLst/>
          <a:gdLst/>
          <a:ahLst/>
          <a:cxnLst/>
          <a:rect l="0" t="0" r="0" b="0"/>
          <a:pathLst>
            <a:path>
              <a:moveTo>
                <a:pt x="577824" y="0"/>
              </a:moveTo>
              <a:lnTo>
                <a:pt x="577824" y="187398"/>
              </a:lnTo>
              <a:lnTo>
                <a:pt x="0" y="187398"/>
              </a:lnTo>
              <a:lnTo>
                <a:pt x="0"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C16873-532A-4AF6-B652-F9E576BC7381}">
      <dsp:nvSpPr>
        <dsp:cNvPr id="0" name=""/>
        <dsp:cNvSpPr/>
      </dsp:nvSpPr>
      <dsp:spPr>
        <a:xfrm>
          <a:off x="7105192" y="4469738"/>
          <a:ext cx="1595675" cy="274991"/>
        </a:xfrm>
        <a:custGeom>
          <a:avLst/>
          <a:gdLst/>
          <a:ahLst/>
          <a:cxnLst/>
          <a:rect l="0" t="0" r="0" b="0"/>
          <a:pathLst>
            <a:path>
              <a:moveTo>
                <a:pt x="1595675" y="0"/>
              </a:moveTo>
              <a:lnTo>
                <a:pt x="1595675" y="187398"/>
              </a:lnTo>
              <a:lnTo>
                <a:pt x="0" y="187398"/>
              </a:lnTo>
              <a:lnTo>
                <a:pt x="0"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B18EF3-3023-4FB6-9D2E-1AF64FBC6271}">
      <dsp:nvSpPr>
        <dsp:cNvPr id="0" name=""/>
        <dsp:cNvSpPr/>
      </dsp:nvSpPr>
      <dsp:spPr>
        <a:xfrm>
          <a:off x="5371719" y="4469738"/>
          <a:ext cx="3329148" cy="274991"/>
        </a:xfrm>
        <a:custGeom>
          <a:avLst/>
          <a:gdLst/>
          <a:ahLst/>
          <a:cxnLst/>
          <a:rect l="0" t="0" r="0" b="0"/>
          <a:pathLst>
            <a:path>
              <a:moveTo>
                <a:pt x="3329148" y="0"/>
              </a:moveTo>
              <a:lnTo>
                <a:pt x="3329148" y="187398"/>
              </a:lnTo>
              <a:lnTo>
                <a:pt x="0" y="187398"/>
              </a:lnTo>
              <a:lnTo>
                <a:pt x="0"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2046BD-B0A6-42C5-84CD-5DF909DFECA9}">
      <dsp:nvSpPr>
        <dsp:cNvPr id="0" name=""/>
        <dsp:cNvSpPr/>
      </dsp:nvSpPr>
      <dsp:spPr>
        <a:xfrm>
          <a:off x="4078274" y="4469738"/>
          <a:ext cx="4622593" cy="274991"/>
        </a:xfrm>
        <a:custGeom>
          <a:avLst/>
          <a:gdLst/>
          <a:ahLst/>
          <a:cxnLst/>
          <a:rect l="0" t="0" r="0" b="0"/>
          <a:pathLst>
            <a:path>
              <a:moveTo>
                <a:pt x="4622593" y="0"/>
              </a:moveTo>
              <a:lnTo>
                <a:pt x="4622593" y="187398"/>
              </a:lnTo>
              <a:lnTo>
                <a:pt x="0" y="187398"/>
              </a:lnTo>
              <a:lnTo>
                <a:pt x="0"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167126-8E6B-44C4-BC87-D0B15DCF48E5}">
      <dsp:nvSpPr>
        <dsp:cNvPr id="0" name=""/>
        <dsp:cNvSpPr/>
      </dsp:nvSpPr>
      <dsp:spPr>
        <a:xfrm>
          <a:off x="5309480" y="3369270"/>
          <a:ext cx="3391387" cy="274991"/>
        </a:xfrm>
        <a:custGeom>
          <a:avLst/>
          <a:gdLst/>
          <a:ahLst/>
          <a:cxnLst/>
          <a:rect l="0" t="0" r="0" b="0"/>
          <a:pathLst>
            <a:path>
              <a:moveTo>
                <a:pt x="0" y="0"/>
              </a:moveTo>
              <a:lnTo>
                <a:pt x="0" y="187398"/>
              </a:lnTo>
              <a:lnTo>
                <a:pt x="3391387" y="187398"/>
              </a:lnTo>
              <a:lnTo>
                <a:pt x="3391387" y="2749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C02737-1FCC-45B7-B55B-2CF9FB060A93}">
      <dsp:nvSpPr>
        <dsp:cNvPr id="0" name=""/>
        <dsp:cNvSpPr/>
      </dsp:nvSpPr>
      <dsp:spPr>
        <a:xfrm>
          <a:off x="2739109" y="5394033"/>
          <a:ext cx="91440" cy="215538"/>
        </a:xfrm>
        <a:custGeom>
          <a:avLst/>
          <a:gdLst/>
          <a:ahLst/>
          <a:cxnLst/>
          <a:rect l="0" t="0" r="0" b="0"/>
          <a:pathLst>
            <a:path>
              <a:moveTo>
                <a:pt x="45720" y="0"/>
              </a:moveTo>
              <a:lnTo>
                <a:pt x="45720" y="2155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31BD3E-AAB8-4064-B001-494937ACDEBA}">
      <dsp:nvSpPr>
        <dsp:cNvPr id="0" name=""/>
        <dsp:cNvSpPr/>
      </dsp:nvSpPr>
      <dsp:spPr>
        <a:xfrm>
          <a:off x="1918093" y="4518630"/>
          <a:ext cx="866736" cy="274991"/>
        </a:xfrm>
        <a:custGeom>
          <a:avLst/>
          <a:gdLst/>
          <a:ahLst/>
          <a:cxnLst/>
          <a:rect l="0" t="0" r="0" b="0"/>
          <a:pathLst>
            <a:path>
              <a:moveTo>
                <a:pt x="0" y="0"/>
              </a:moveTo>
              <a:lnTo>
                <a:pt x="0" y="187398"/>
              </a:lnTo>
              <a:lnTo>
                <a:pt x="866736" y="187398"/>
              </a:lnTo>
              <a:lnTo>
                <a:pt x="866736"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3E25D2-46FD-46D1-984B-6DC99FA484B6}">
      <dsp:nvSpPr>
        <dsp:cNvPr id="0" name=""/>
        <dsp:cNvSpPr/>
      </dsp:nvSpPr>
      <dsp:spPr>
        <a:xfrm>
          <a:off x="1051357" y="5394033"/>
          <a:ext cx="577824" cy="274991"/>
        </a:xfrm>
        <a:custGeom>
          <a:avLst/>
          <a:gdLst/>
          <a:ahLst/>
          <a:cxnLst/>
          <a:rect l="0" t="0" r="0" b="0"/>
          <a:pathLst>
            <a:path>
              <a:moveTo>
                <a:pt x="0" y="0"/>
              </a:moveTo>
              <a:lnTo>
                <a:pt x="0" y="187398"/>
              </a:lnTo>
              <a:lnTo>
                <a:pt x="577824" y="187398"/>
              </a:lnTo>
              <a:lnTo>
                <a:pt x="577824"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91A433-D463-4FB2-A912-FB5AA77A675B}">
      <dsp:nvSpPr>
        <dsp:cNvPr id="0" name=""/>
        <dsp:cNvSpPr/>
      </dsp:nvSpPr>
      <dsp:spPr>
        <a:xfrm>
          <a:off x="473533" y="5394033"/>
          <a:ext cx="577824" cy="274991"/>
        </a:xfrm>
        <a:custGeom>
          <a:avLst/>
          <a:gdLst/>
          <a:ahLst/>
          <a:cxnLst/>
          <a:rect l="0" t="0" r="0" b="0"/>
          <a:pathLst>
            <a:path>
              <a:moveTo>
                <a:pt x="577824" y="0"/>
              </a:moveTo>
              <a:lnTo>
                <a:pt x="577824" y="187398"/>
              </a:lnTo>
              <a:lnTo>
                <a:pt x="0" y="187398"/>
              </a:lnTo>
              <a:lnTo>
                <a:pt x="0"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20980D-EC9C-49A0-BE0D-36D1CD4156A7}">
      <dsp:nvSpPr>
        <dsp:cNvPr id="0" name=""/>
        <dsp:cNvSpPr/>
      </dsp:nvSpPr>
      <dsp:spPr>
        <a:xfrm>
          <a:off x="1051357" y="4518630"/>
          <a:ext cx="866736" cy="274991"/>
        </a:xfrm>
        <a:custGeom>
          <a:avLst/>
          <a:gdLst/>
          <a:ahLst/>
          <a:cxnLst/>
          <a:rect l="0" t="0" r="0" b="0"/>
          <a:pathLst>
            <a:path>
              <a:moveTo>
                <a:pt x="866736" y="0"/>
              </a:moveTo>
              <a:lnTo>
                <a:pt x="866736" y="187398"/>
              </a:lnTo>
              <a:lnTo>
                <a:pt x="0" y="187398"/>
              </a:lnTo>
              <a:lnTo>
                <a:pt x="0" y="274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9024E6-9374-4CBE-B499-98266EE293F2}">
      <dsp:nvSpPr>
        <dsp:cNvPr id="0" name=""/>
        <dsp:cNvSpPr/>
      </dsp:nvSpPr>
      <dsp:spPr>
        <a:xfrm>
          <a:off x="1918093" y="3369270"/>
          <a:ext cx="3391387" cy="274991"/>
        </a:xfrm>
        <a:custGeom>
          <a:avLst/>
          <a:gdLst/>
          <a:ahLst/>
          <a:cxnLst/>
          <a:rect l="0" t="0" r="0" b="0"/>
          <a:pathLst>
            <a:path>
              <a:moveTo>
                <a:pt x="3391387" y="0"/>
              </a:moveTo>
              <a:lnTo>
                <a:pt x="3391387" y="187398"/>
              </a:lnTo>
              <a:lnTo>
                <a:pt x="0" y="187398"/>
              </a:lnTo>
              <a:lnTo>
                <a:pt x="0" y="2749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02D80C-BBEF-42CE-AE1E-82827E9EF956}">
      <dsp:nvSpPr>
        <dsp:cNvPr id="0" name=""/>
        <dsp:cNvSpPr/>
      </dsp:nvSpPr>
      <dsp:spPr>
        <a:xfrm>
          <a:off x="3722455" y="1800766"/>
          <a:ext cx="3174051" cy="15685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14C6176-847C-4201-B92D-BB4C79842D61}">
      <dsp:nvSpPr>
        <dsp:cNvPr id="0" name=""/>
        <dsp:cNvSpPr/>
      </dsp:nvSpPr>
      <dsp:spPr>
        <a:xfrm>
          <a:off x="3827514" y="1900572"/>
          <a:ext cx="3174051" cy="15685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tr-TR" sz="1600" b="1" kern="1200">
              <a:latin typeface="Times New Roman" pitchFamily="18" charset="0"/>
              <a:cs typeface="Times New Roman" pitchFamily="18" charset="0"/>
            </a:rPr>
            <a:t>Yıkım  Süreci</a:t>
          </a:r>
        </a:p>
      </dsp:txBody>
      <dsp:txXfrm>
        <a:off x="3827514" y="1900572"/>
        <a:ext cx="3174051" cy="1568503"/>
      </dsp:txXfrm>
    </dsp:sp>
    <dsp:sp modelId="{90DC3F9A-5EC4-4DC8-B4B0-DA95F7D54ED9}">
      <dsp:nvSpPr>
        <dsp:cNvPr id="0" name=""/>
        <dsp:cNvSpPr/>
      </dsp:nvSpPr>
      <dsp:spPr>
        <a:xfrm>
          <a:off x="1445328" y="3644262"/>
          <a:ext cx="945530" cy="8743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C71AA10-C131-4716-93D8-2175010E5530}">
      <dsp:nvSpPr>
        <dsp:cNvPr id="0" name=""/>
        <dsp:cNvSpPr/>
      </dsp:nvSpPr>
      <dsp:spPr>
        <a:xfrm>
          <a:off x="1550387" y="3744068"/>
          <a:ext cx="945530" cy="8743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b="1" kern="1200">
              <a:latin typeface="Times New Roman" pitchFamily="18" charset="0"/>
              <a:cs typeface="Times New Roman" pitchFamily="18" charset="0"/>
            </a:rPr>
            <a:t>İdarenin maliklerle anlaşması sonucu yıkım  6306 s. K. md.5/I-1. cümle(1) </a:t>
          </a:r>
        </a:p>
      </dsp:txBody>
      <dsp:txXfrm>
        <a:off x="1550387" y="3744068"/>
        <a:ext cx="945530" cy="874367"/>
      </dsp:txXfrm>
    </dsp:sp>
    <dsp:sp modelId="{480445EE-F98F-4AD5-9EAF-5E55A4BC4743}">
      <dsp:nvSpPr>
        <dsp:cNvPr id="0" name=""/>
        <dsp:cNvSpPr/>
      </dsp:nvSpPr>
      <dsp:spPr>
        <a:xfrm>
          <a:off x="578591" y="4793621"/>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7DDBD9F-32F7-4C31-8931-AD696E67DFCE}">
      <dsp:nvSpPr>
        <dsp:cNvPr id="0" name=""/>
        <dsp:cNvSpPr/>
      </dsp:nvSpPr>
      <dsp:spPr>
        <a:xfrm>
          <a:off x="683650" y="4893427"/>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Anlaşma muhatapları </a:t>
          </a:r>
        </a:p>
      </dsp:txBody>
      <dsp:txXfrm>
        <a:off x="683650" y="4893427"/>
        <a:ext cx="945530" cy="600411"/>
      </dsp:txXfrm>
    </dsp:sp>
    <dsp:sp modelId="{E4422EF6-C75A-4F60-81DA-E9F53AFCD667}">
      <dsp:nvSpPr>
        <dsp:cNvPr id="0" name=""/>
        <dsp:cNvSpPr/>
      </dsp:nvSpPr>
      <dsp:spPr>
        <a:xfrm>
          <a:off x="767" y="5669025"/>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A9BE565-D61B-44A9-8CC7-2B84805313AA}">
      <dsp:nvSpPr>
        <dsp:cNvPr id="0" name=""/>
        <dsp:cNvSpPr/>
      </dsp:nvSpPr>
      <dsp:spPr>
        <a:xfrm>
          <a:off x="105826" y="5768831"/>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Malikler (6306 s. K. md. 5/b.1) </a:t>
          </a:r>
        </a:p>
      </dsp:txBody>
      <dsp:txXfrm>
        <a:off x="105826" y="5768831"/>
        <a:ext cx="945530" cy="600411"/>
      </dsp:txXfrm>
    </dsp:sp>
    <dsp:sp modelId="{D482395B-B747-4B07-B6C4-E9202A84EA36}">
      <dsp:nvSpPr>
        <dsp:cNvPr id="0" name=""/>
        <dsp:cNvSpPr/>
      </dsp:nvSpPr>
      <dsp:spPr>
        <a:xfrm>
          <a:off x="1156416" y="5669025"/>
          <a:ext cx="945530" cy="12886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4BAA595-DEB1-4487-B844-D2377D98DD2A}">
      <dsp:nvSpPr>
        <dsp:cNvPr id="0" name=""/>
        <dsp:cNvSpPr/>
      </dsp:nvSpPr>
      <dsp:spPr>
        <a:xfrm>
          <a:off x="1261475" y="5768831"/>
          <a:ext cx="945530" cy="12886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Diğer Hak Sahipleri </a:t>
          </a:r>
          <a:r>
            <a:rPr lang="tr-TR" sz="800" b="1" kern="1200">
              <a:latin typeface="Times New Roman" pitchFamily="18" charset="0"/>
              <a:cs typeface="Times New Roman" pitchFamily="18" charset="0"/>
            </a:rPr>
            <a:t>(2)</a:t>
          </a:r>
          <a:r>
            <a:rPr lang="tr-TR" sz="800" kern="1200">
              <a:latin typeface="Times New Roman" pitchFamily="18" charset="0"/>
              <a:cs typeface="Times New Roman" pitchFamily="18" charset="0"/>
            </a:rPr>
            <a:t>(Malik, İntifa Hakkı Sahibi, Kiracı gibi) (6306 s. K. md. 5/b.1) </a:t>
          </a:r>
          <a:endParaRPr lang="tr-TR" sz="800" b="1" kern="1200">
            <a:latin typeface="Times New Roman" pitchFamily="18" charset="0"/>
            <a:cs typeface="Times New Roman" pitchFamily="18" charset="0"/>
          </a:endParaRPr>
        </a:p>
      </dsp:txBody>
      <dsp:txXfrm>
        <a:off x="1261475" y="5768831"/>
        <a:ext cx="945530" cy="1288651"/>
      </dsp:txXfrm>
    </dsp:sp>
    <dsp:sp modelId="{BFBF856F-8B05-4C2D-A1BF-E8BE65DEDDD4}">
      <dsp:nvSpPr>
        <dsp:cNvPr id="0" name=""/>
        <dsp:cNvSpPr/>
      </dsp:nvSpPr>
      <dsp:spPr>
        <a:xfrm>
          <a:off x="2312064" y="4793621"/>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08F0F52-248F-4885-B6F4-0F0F44B399CF}">
      <dsp:nvSpPr>
        <dsp:cNvPr id="0" name=""/>
        <dsp:cNvSpPr/>
      </dsp:nvSpPr>
      <dsp:spPr>
        <a:xfrm>
          <a:off x="2417123" y="4893427"/>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b="0" kern="1200">
              <a:latin typeface="Times New Roman" pitchFamily="18" charset="0"/>
              <a:cs typeface="Times New Roman" pitchFamily="18" charset="0"/>
            </a:rPr>
            <a:t>Yardım Yapılması </a:t>
          </a:r>
          <a:r>
            <a:rPr lang="tr-TR" sz="800" b="1" kern="1200">
              <a:latin typeface="Times New Roman" pitchFamily="18" charset="0"/>
              <a:cs typeface="Times New Roman" pitchFamily="18" charset="0"/>
            </a:rPr>
            <a:t>(3)</a:t>
          </a:r>
        </a:p>
      </dsp:txBody>
      <dsp:txXfrm>
        <a:off x="2417123" y="4893427"/>
        <a:ext cx="945530" cy="600411"/>
      </dsp:txXfrm>
    </dsp:sp>
    <dsp:sp modelId="{47118B32-F5A7-4590-9233-59BB3A9D0568}">
      <dsp:nvSpPr>
        <dsp:cNvPr id="0" name=""/>
        <dsp:cNvSpPr/>
      </dsp:nvSpPr>
      <dsp:spPr>
        <a:xfrm>
          <a:off x="2312064" y="5609572"/>
          <a:ext cx="945530" cy="83834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85BE38-7C8C-4D53-A381-D6267AFB1254}">
      <dsp:nvSpPr>
        <dsp:cNvPr id="0" name=""/>
        <dsp:cNvSpPr/>
      </dsp:nvSpPr>
      <dsp:spPr>
        <a:xfrm>
          <a:off x="2417123" y="5709378"/>
          <a:ext cx="945530" cy="83834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b="0" kern="1200">
              <a:latin typeface="Times New Roman" pitchFamily="18" charset="0"/>
              <a:cs typeface="Times New Roman" pitchFamily="18" charset="0"/>
            </a:rPr>
            <a:t>•Geçici konut </a:t>
          </a:r>
        </a:p>
        <a:p>
          <a:pPr lvl="0" algn="ctr" defTabSz="355600">
            <a:lnSpc>
              <a:spcPct val="90000"/>
            </a:lnSpc>
            <a:spcBef>
              <a:spcPct val="0"/>
            </a:spcBef>
            <a:spcAft>
              <a:spcPct val="35000"/>
            </a:spcAft>
          </a:pPr>
          <a:r>
            <a:rPr lang="tr-TR" sz="800" b="0" kern="1200">
              <a:latin typeface="Times New Roman" pitchFamily="18" charset="0"/>
              <a:cs typeface="Times New Roman" pitchFamily="18" charset="0"/>
            </a:rPr>
            <a:t>•İşyeri Tahsisi</a:t>
          </a:r>
        </a:p>
        <a:p>
          <a:pPr lvl="0" algn="ctr" defTabSz="355600">
            <a:lnSpc>
              <a:spcPct val="90000"/>
            </a:lnSpc>
            <a:spcBef>
              <a:spcPct val="0"/>
            </a:spcBef>
            <a:spcAft>
              <a:spcPct val="35000"/>
            </a:spcAft>
          </a:pPr>
          <a:r>
            <a:rPr lang="tr-TR" sz="800" b="0" kern="1200">
              <a:latin typeface="Times New Roman" pitchFamily="18" charset="0"/>
              <a:cs typeface="Times New Roman" pitchFamily="18" charset="0"/>
            </a:rPr>
            <a:t>•Kira Yardımı  6306 s. k. md. 5/b.1-2. cümle) </a:t>
          </a:r>
        </a:p>
      </dsp:txBody>
      <dsp:txXfrm>
        <a:off x="2417123" y="5709378"/>
        <a:ext cx="945530" cy="838349"/>
      </dsp:txXfrm>
    </dsp:sp>
    <dsp:sp modelId="{C1153089-98DF-427A-AC90-7DEB9FD880E2}">
      <dsp:nvSpPr>
        <dsp:cNvPr id="0" name=""/>
        <dsp:cNvSpPr/>
      </dsp:nvSpPr>
      <dsp:spPr>
        <a:xfrm>
          <a:off x="8228102" y="3644262"/>
          <a:ext cx="945530" cy="8254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7C8B116-0AF8-46EF-8C4A-F50F3FFC0F8C}">
      <dsp:nvSpPr>
        <dsp:cNvPr id="0" name=""/>
        <dsp:cNvSpPr/>
      </dsp:nvSpPr>
      <dsp:spPr>
        <a:xfrm>
          <a:off x="8333161" y="3744068"/>
          <a:ext cx="945530" cy="82547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b="1" kern="1200">
              <a:latin typeface="Times New Roman" pitchFamily="18" charset="0"/>
              <a:cs typeface="Times New Roman" pitchFamily="18" charset="0"/>
            </a:rPr>
            <a:t>İdarece Cebri Yıkım (6306 s. K. md. 5 )</a:t>
          </a:r>
        </a:p>
      </dsp:txBody>
      <dsp:txXfrm>
        <a:off x="8333161" y="3744068"/>
        <a:ext cx="945530" cy="825476"/>
      </dsp:txXfrm>
    </dsp:sp>
    <dsp:sp modelId="{5368CA66-6C92-4484-9735-52ACFCE79B41}">
      <dsp:nvSpPr>
        <dsp:cNvPr id="0" name=""/>
        <dsp:cNvSpPr/>
      </dsp:nvSpPr>
      <dsp:spPr>
        <a:xfrm>
          <a:off x="3467712" y="4744730"/>
          <a:ext cx="1221124" cy="18228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AB49598-873F-495B-8897-A48C7BBCEECD}">
      <dsp:nvSpPr>
        <dsp:cNvPr id="0" name=""/>
        <dsp:cNvSpPr/>
      </dsp:nvSpPr>
      <dsp:spPr>
        <a:xfrm>
          <a:off x="3572771" y="4844536"/>
          <a:ext cx="1221124" cy="182289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-60 günden az olmamak üzere tanıyan tebligat -Bu süre içinde yıktırılmazsa yapının idare tarafından yıktırılacağı bildirilerek tekrar süre (Yönetmelik md  8/2  uyarınca 30 günden az olmak üzere ek süre) tanıyan tebligat yapılır. 6306 s. K. md. 5/b.3 </a:t>
          </a:r>
          <a:r>
            <a:rPr lang="tr-TR" sz="800" b="1" kern="1200">
              <a:latin typeface="Times New Roman" pitchFamily="18" charset="0"/>
              <a:cs typeface="Times New Roman" pitchFamily="18" charset="0"/>
            </a:rPr>
            <a:t>(4)</a:t>
          </a:r>
        </a:p>
      </dsp:txBody>
      <dsp:txXfrm>
        <a:off x="3572771" y="4844536"/>
        <a:ext cx="1221124" cy="1822898"/>
      </dsp:txXfrm>
    </dsp:sp>
    <dsp:sp modelId="{D14C19D2-E833-4E9E-8B6D-6121E8271F2E}">
      <dsp:nvSpPr>
        <dsp:cNvPr id="0" name=""/>
        <dsp:cNvSpPr/>
      </dsp:nvSpPr>
      <dsp:spPr>
        <a:xfrm>
          <a:off x="4898954" y="4744730"/>
          <a:ext cx="945530" cy="9918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814FBD-B43D-4682-B6C0-B2759D1348BD}">
      <dsp:nvSpPr>
        <dsp:cNvPr id="0" name=""/>
        <dsp:cNvSpPr/>
      </dsp:nvSpPr>
      <dsp:spPr>
        <a:xfrm>
          <a:off x="5004013" y="4844536"/>
          <a:ext cx="945530" cy="9918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Yıkımın idareye (Tapu Müdürlüğü'ne) bildirilmesi-Paylı Mülkiyetin Tescili (6306 s. K. md. 5/b.4 </a:t>
          </a:r>
          <a:r>
            <a:rPr lang="tr-TR" sz="800" b="1" kern="1200">
              <a:latin typeface="Times New Roman" pitchFamily="18" charset="0"/>
              <a:cs typeface="Times New Roman" pitchFamily="18" charset="0"/>
            </a:rPr>
            <a:t>(5)</a:t>
          </a:r>
        </a:p>
      </dsp:txBody>
      <dsp:txXfrm>
        <a:off x="5004013" y="4844536"/>
        <a:ext cx="945530" cy="991814"/>
      </dsp:txXfrm>
    </dsp:sp>
    <dsp:sp modelId="{82579856-0D58-4620-8802-F382630E6E7F}">
      <dsp:nvSpPr>
        <dsp:cNvPr id="0" name=""/>
        <dsp:cNvSpPr/>
      </dsp:nvSpPr>
      <dsp:spPr>
        <a:xfrm>
          <a:off x="6632427" y="4744730"/>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665C145-20AC-41FA-A342-2A1195098A04}">
      <dsp:nvSpPr>
        <dsp:cNvPr id="0" name=""/>
        <dsp:cNvSpPr/>
      </dsp:nvSpPr>
      <dsp:spPr>
        <a:xfrm>
          <a:off x="6737486" y="4844536"/>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İdarece Yıkım (6306 s. K. md. 5/4)</a:t>
          </a:r>
        </a:p>
      </dsp:txBody>
      <dsp:txXfrm>
        <a:off x="6737486" y="4844536"/>
        <a:ext cx="945530" cy="600411"/>
      </dsp:txXfrm>
    </dsp:sp>
    <dsp:sp modelId="{7EFA99F6-F5FB-4138-BE8E-D8EF6EC11EEA}">
      <dsp:nvSpPr>
        <dsp:cNvPr id="0" name=""/>
        <dsp:cNvSpPr/>
      </dsp:nvSpPr>
      <dsp:spPr>
        <a:xfrm>
          <a:off x="6054603" y="5620133"/>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45AA76-E2C6-4D4D-B8A8-36FEA536351F}">
      <dsp:nvSpPr>
        <dsp:cNvPr id="0" name=""/>
        <dsp:cNvSpPr/>
      </dsp:nvSpPr>
      <dsp:spPr>
        <a:xfrm>
          <a:off x="6159661" y="5719939"/>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İdarece (Belediye ve Valilik)</a:t>
          </a:r>
        </a:p>
      </dsp:txBody>
      <dsp:txXfrm>
        <a:off x="6159661" y="5719939"/>
        <a:ext cx="945530" cy="600411"/>
      </dsp:txXfrm>
    </dsp:sp>
    <dsp:sp modelId="{5E5F1161-F65B-4AF0-ACED-59297607359B}">
      <dsp:nvSpPr>
        <dsp:cNvPr id="0" name=""/>
        <dsp:cNvSpPr/>
      </dsp:nvSpPr>
      <dsp:spPr>
        <a:xfrm>
          <a:off x="7210251" y="5620133"/>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CBE95DC-BCD9-4FD2-8380-267713D19BD1}">
      <dsp:nvSpPr>
        <dsp:cNvPr id="0" name=""/>
        <dsp:cNvSpPr/>
      </dsp:nvSpPr>
      <dsp:spPr>
        <a:xfrm>
          <a:off x="7315310" y="5719939"/>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Bakanlık (Çevre ve Şehircilik Bakanlığı)</a:t>
          </a:r>
        </a:p>
      </dsp:txBody>
      <dsp:txXfrm>
        <a:off x="7315310" y="5719939"/>
        <a:ext cx="945530" cy="600411"/>
      </dsp:txXfrm>
    </dsp:sp>
    <dsp:sp modelId="{1DEA9D96-CAA3-47A5-B24A-C8798E78BDFF}">
      <dsp:nvSpPr>
        <dsp:cNvPr id="0" name=""/>
        <dsp:cNvSpPr/>
      </dsp:nvSpPr>
      <dsp:spPr>
        <a:xfrm>
          <a:off x="10099372" y="4744730"/>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E83E3EC-C473-42BD-A805-9F7B116AF727}">
      <dsp:nvSpPr>
        <dsp:cNvPr id="0" name=""/>
        <dsp:cNvSpPr/>
      </dsp:nvSpPr>
      <dsp:spPr>
        <a:xfrm>
          <a:off x="10204431" y="4844536"/>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Yıkımın Bildirilmesi ve Tapu İşlemleri </a:t>
          </a:r>
        </a:p>
      </dsp:txBody>
      <dsp:txXfrm>
        <a:off x="10204431" y="4844536"/>
        <a:ext cx="945530" cy="600411"/>
      </dsp:txXfrm>
    </dsp:sp>
    <dsp:sp modelId="{DB5C4F07-33FA-4093-80BE-9BEF921CE2F4}">
      <dsp:nvSpPr>
        <dsp:cNvPr id="0" name=""/>
        <dsp:cNvSpPr/>
      </dsp:nvSpPr>
      <dsp:spPr>
        <a:xfrm>
          <a:off x="8365899" y="5620133"/>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908A87B-505E-4561-9FE2-9E7EFA5DB649}">
      <dsp:nvSpPr>
        <dsp:cNvPr id="0" name=""/>
        <dsp:cNvSpPr/>
      </dsp:nvSpPr>
      <dsp:spPr>
        <a:xfrm>
          <a:off x="8470958" y="5719939"/>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KMK md. 46 ve 47 re'sen terkin bildirimi (6306 s. K. md. 6/b.1)</a:t>
          </a:r>
        </a:p>
      </dsp:txBody>
      <dsp:txXfrm>
        <a:off x="8470958" y="5719939"/>
        <a:ext cx="945530" cy="600411"/>
      </dsp:txXfrm>
    </dsp:sp>
    <dsp:sp modelId="{087B8059-7804-4AF2-82D1-10AA235F8B6B}">
      <dsp:nvSpPr>
        <dsp:cNvPr id="0" name=""/>
        <dsp:cNvSpPr/>
      </dsp:nvSpPr>
      <dsp:spPr>
        <a:xfrm>
          <a:off x="9521547" y="5620133"/>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220A399-2489-4BAB-B604-6349B8147DBF}">
      <dsp:nvSpPr>
        <dsp:cNvPr id="0" name=""/>
        <dsp:cNvSpPr/>
      </dsp:nvSpPr>
      <dsp:spPr>
        <a:xfrm>
          <a:off x="9626606" y="5719939"/>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Paylı mülkiyete dayalı tescil (6306 s. K. md. 6/b.1)</a:t>
          </a:r>
        </a:p>
      </dsp:txBody>
      <dsp:txXfrm>
        <a:off x="9626606" y="5719939"/>
        <a:ext cx="945530" cy="600411"/>
      </dsp:txXfrm>
    </dsp:sp>
    <dsp:sp modelId="{CCEBC7A9-0831-4D91-8065-D7E4AE3E13AB}">
      <dsp:nvSpPr>
        <dsp:cNvPr id="0" name=""/>
        <dsp:cNvSpPr/>
      </dsp:nvSpPr>
      <dsp:spPr>
        <a:xfrm>
          <a:off x="10677196" y="5620133"/>
          <a:ext cx="945530" cy="11654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20A56C4-C1F8-4581-BFE6-51BE6923EF0C}">
      <dsp:nvSpPr>
        <dsp:cNvPr id="0" name=""/>
        <dsp:cNvSpPr/>
      </dsp:nvSpPr>
      <dsp:spPr>
        <a:xfrm>
          <a:off x="10782255" y="5719939"/>
          <a:ext cx="945530" cy="116547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Nitelik mesken/işyeri tapuda belirtilir. Şerh /beyan belirtimi beyan olarak anlaşılmalıdır. (6306 s. K. md. 6/b.1)</a:t>
          </a:r>
          <a:r>
            <a:rPr lang="tr-TR" sz="800" b="1" kern="1200">
              <a:latin typeface="Times New Roman" pitchFamily="18" charset="0"/>
              <a:cs typeface="Times New Roman" pitchFamily="18" charset="0"/>
            </a:rPr>
            <a:t>(5)</a:t>
          </a:r>
        </a:p>
      </dsp:txBody>
      <dsp:txXfrm>
        <a:off x="10782255" y="5719939"/>
        <a:ext cx="945530" cy="1165471"/>
      </dsp:txXfrm>
    </dsp:sp>
    <dsp:sp modelId="{063BE351-045D-4EEE-93DB-D3FDB85D7F16}">
      <dsp:nvSpPr>
        <dsp:cNvPr id="0" name=""/>
        <dsp:cNvSpPr/>
      </dsp:nvSpPr>
      <dsp:spPr>
        <a:xfrm>
          <a:off x="11832844" y="5620133"/>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A6AE5FE-EAD0-43AB-8027-4B4A962ED532}">
      <dsp:nvSpPr>
        <dsp:cNvPr id="0" name=""/>
        <dsp:cNvSpPr/>
      </dsp:nvSpPr>
      <dsp:spPr>
        <a:xfrm>
          <a:off x="11937903" y="5719939"/>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Takyidatlar paya bağlı durumda devam eder. (6306 s. K. md. 6/b.1) </a:t>
          </a:r>
          <a:r>
            <a:rPr lang="tr-TR" sz="800" b="1" kern="1200">
              <a:latin typeface="Times New Roman" pitchFamily="18" charset="0"/>
              <a:cs typeface="Times New Roman" pitchFamily="18" charset="0"/>
            </a:rPr>
            <a:t>(6)</a:t>
          </a:r>
        </a:p>
      </dsp:txBody>
      <dsp:txXfrm>
        <a:off x="11937903" y="5719939"/>
        <a:ext cx="945530" cy="600411"/>
      </dsp:txXfrm>
    </dsp:sp>
    <dsp:sp modelId="{01FE31C2-0B26-4031-BF3A-85F1F3D944AA}">
      <dsp:nvSpPr>
        <dsp:cNvPr id="0" name=""/>
        <dsp:cNvSpPr/>
      </dsp:nvSpPr>
      <dsp:spPr>
        <a:xfrm>
          <a:off x="12988492" y="4744730"/>
          <a:ext cx="945530" cy="6004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438598A-4CA2-4CA1-B2D6-6D8A8D4A5F93}">
      <dsp:nvSpPr>
        <dsp:cNvPr id="0" name=""/>
        <dsp:cNvSpPr/>
      </dsp:nvSpPr>
      <dsp:spPr>
        <a:xfrm>
          <a:off x="13093551" y="4844536"/>
          <a:ext cx="945530" cy="6004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Yıkımdan Sonraki Sorumluluk (6306 s. K. md. 5/b.5 </a:t>
          </a:r>
        </a:p>
      </dsp:txBody>
      <dsp:txXfrm>
        <a:off x="13093551" y="4844536"/>
        <a:ext cx="945530" cy="600411"/>
      </dsp:txXfrm>
    </dsp:sp>
    <dsp:sp modelId="{04EFD8F5-1052-426F-BD61-86C3AB8FE877}">
      <dsp:nvSpPr>
        <dsp:cNvPr id="0" name=""/>
        <dsp:cNvSpPr/>
      </dsp:nvSpPr>
      <dsp:spPr>
        <a:xfrm>
          <a:off x="12988492" y="5620133"/>
          <a:ext cx="945530" cy="5992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B816898-4681-4005-A769-4913E481D2BF}">
      <dsp:nvSpPr>
        <dsp:cNvPr id="0" name=""/>
        <dsp:cNvSpPr/>
      </dsp:nvSpPr>
      <dsp:spPr>
        <a:xfrm>
          <a:off x="13093551" y="5719939"/>
          <a:ext cx="945530" cy="59921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latin typeface="Times New Roman" pitchFamily="18" charset="0"/>
              <a:cs typeface="Times New Roman" pitchFamily="18" charset="0"/>
            </a:rPr>
            <a:t>Masraflar</a:t>
          </a:r>
        </a:p>
      </dsp:txBody>
      <dsp:txXfrm>
        <a:off x="13093551" y="5719939"/>
        <a:ext cx="945530" cy="59921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0</Words>
  <Characters>3</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Your Organization Name</Company>
  <LinksUpToDate>false</LinksUpToDate>
  <CharactersWithSpaces>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GOKTUG KAYA</cp:lastModifiedBy>
  <cp:revision>11</cp:revision>
  <cp:lastPrinted>2013-01-11T11:48:00Z</cp:lastPrinted>
  <dcterms:created xsi:type="dcterms:W3CDTF">2015-01-23T10:08:00Z</dcterms:created>
  <dcterms:modified xsi:type="dcterms:W3CDTF">2015-02-02T15:20:00Z</dcterms:modified>
</cp:coreProperties>
</file>