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96E" w:rsidRDefault="00AB636D" w:rsidP="00612DBD">
      <w:pPr>
        <w:ind w:left="-142"/>
      </w:pPr>
      <w:r>
        <w:rPr>
          <w:noProof/>
          <w:lang w:val="tr-TR" w:eastAsia="tr-TR" w:bidi="ar-SA"/>
        </w:rPr>
        <w:pict>
          <v:rect id="_x0000_s1031" style="position:absolute;left:0;text-align:left;margin-left:21.3pt;margin-top:600.45pt;width:837.05pt;height:64.5pt;z-index:251662336">
            <v:textbox>
              <w:txbxContent>
                <w:p w:rsidR="00826EFB" w:rsidRPr="00EB7D8D" w:rsidRDefault="00826EFB" w:rsidP="00826EFB">
                  <w:pPr>
                    <w:pStyle w:val="ListeParagraf"/>
                    <w:numPr>
                      <w:ilvl w:val="0"/>
                      <w:numId w:val="1"/>
                    </w:numPr>
                    <w:rPr>
                      <w:lang w:val="tr-TR"/>
                    </w:rPr>
                  </w:pPr>
                  <w:r w:rsidRPr="00EB7D8D">
                    <w:rPr>
                      <w:lang w:val="tr-TR"/>
                    </w:rPr>
                    <w:t>Trampa, Borç</w:t>
                  </w:r>
                  <w:r w:rsidR="00EB7D8D">
                    <w:rPr>
                      <w:lang w:val="tr-TR"/>
                    </w:rPr>
                    <w:t>lar Kanunu madde 232 hükmünce “</w:t>
                  </w:r>
                  <w:r w:rsidRPr="00EB7D8D">
                    <w:rPr>
                      <w:lang w:val="tr-TR"/>
                    </w:rPr>
                    <w:t xml:space="preserve">mal değişimi sözleşmesi” olarak kullanılmalıdır. </w:t>
                  </w:r>
                </w:p>
                <w:p w:rsidR="00826EFB" w:rsidRPr="00EB7D8D" w:rsidRDefault="00826EFB" w:rsidP="00826EFB">
                  <w:pPr>
                    <w:pStyle w:val="ListeParagraf"/>
                    <w:numPr>
                      <w:ilvl w:val="0"/>
                      <w:numId w:val="1"/>
                    </w:numPr>
                    <w:rPr>
                      <w:lang w:val="tr-TR"/>
                    </w:rPr>
                  </w:pPr>
                  <w:r w:rsidRPr="00EB7D8D">
                    <w:rPr>
                      <w:lang w:val="tr-TR"/>
                    </w:rPr>
                    <w:t xml:space="preserve">Kat karşılığı/hasılat karşılığı inşaat sözleşmeleri fahiş hatalıdır. </w:t>
                  </w:r>
                </w:p>
                <w:p w:rsidR="00826EFB" w:rsidRPr="00EB7D8D" w:rsidRDefault="00826EFB" w:rsidP="00826EFB">
                  <w:pPr>
                    <w:pStyle w:val="ListeParagraf"/>
                    <w:numPr>
                      <w:ilvl w:val="0"/>
                      <w:numId w:val="1"/>
                    </w:numPr>
                    <w:rPr>
                      <w:lang w:val="tr-TR"/>
                    </w:rPr>
                  </w:pPr>
                  <w:r w:rsidRPr="00EB7D8D">
                    <w:rPr>
                      <w:lang w:val="tr-TR"/>
                    </w:rPr>
                    <w:t xml:space="preserve">Proje ortağı yapılması hukuki hiçbir anlam taşımaz. </w:t>
                  </w:r>
                </w:p>
              </w:txbxContent>
            </v:textbox>
          </v:rect>
        </w:pict>
      </w:r>
      <w:r>
        <w:rPr>
          <w:noProof/>
          <w:lang w:val="tr-TR" w:eastAsia="tr-TR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880.35pt;margin-top:504.65pt;width:73.2pt;height:24.7pt;flip:x;z-index:251661312" o:connectortype="straight" strokecolor="#1f497d [3215]">
            <v:stroke endarrow="block"/>
          </v:shape>
        </w:pict>
      </w:r>
      <w:r>
        <w:rPr>
          <w:noProof/>
          <w:lang w:val="tr-TR" w:eastAsia="tr-TR" w:bidi="ar-SA"/>
        </w:rPr>
        <w:pict>
          <v:shape id="_x0000_s1028" type="#_x0000_t32" style="position:absolute;left:0;text-align:left;margin-left:784.5pt;margin-top:504.65pt;width:73.85pt;height:24.7pt;z-index:251660288" o:connectortype="straight" strokecolor="#1f497d [3215]">
            <v:stroke endarrow="block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2" o:spid="_x0000_s1026" type="#_x0000_t202" style="position:absolute;left:0;text-align:left;margin-left:750.85pt;margin-top:528.3pt;width:231.35pt;height:35.5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">
            <v:textbox style="mso-fit-shape-to-text:t">
              <w:txbxContent>
                <w:p w:rsidR="001922E3" w:rsidRPr="00C50E48" w:rsidRDefault="001E12A9" w:rsidP="001E12A9">
                  <w:pPr>
                    <w:jc w:val="center"/>
                    <w:rPr>
                      <w:rFonts w:ascii="Times New Roman" w:hAnsi="Times New Roman"/>
                      <w:lang w:val="tr-TR"/>
                    </w:rPr>
                  </w:pPr>
                  <w:r w:rsidRPr="00C50E48">
                    <w:rPr>
                      <w:rFonts w:ascii="Times New Roman" w:hAnsi="Times New Roman"/>
                      <w:lang w:val="tr-TR"/>
                    </w:rPr>
                    <w:t xml:space="preserve">Aynı imkânlar sunulabilir fakat </w:t>
                  </w:r>
                  <w:r w:rsidR="001922E3" w:rsidRPr="00C50E48">
                    <w:rPr>
                      <w:rFonts w:ascii="Times New Roman" w:hAnsi="Times New Roman"/>
                      <w:lang w:val="tr-TR"/>
                    </w:rPr>
                    <w:t>ivazlı olacağı açıktır.</w:t>
                  </w:r>
                </w:p>
              </w:txbxContent>
            </v:textbox>
          </v:shape>
        </w:pict>
      </w:r>
      <w:bookmarkStart w:id="0" w:name="_GoBack"/>
      <w:r w:rsidR="00A45C54">
        <w:rPr>
          <w:noProof/>
          <w:lang w:val="tr-TR" w:eastAsia="tr-TR" w:bidi="ar-SA"/>
        </w:rPr>
        <w:drawing>
          <wp:inline distT="0" distB="0" distL="0" distR="0">
            <wp:extent cx="12623470" cy="9476509"/>
            <wp:effectExtent l="76200" t="0" r="0" b="0"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bookmarkEnd w:id="0"/>
    </w:p>
    <w:sectPr w:rsidR="00BC196E" w:rsidSect="00A45C54">
      <w:footerReference w:type="default" r:id="rId14"/>
      <w:pgSz w:w="23814" w:h="16839" w:orient="landscape" w:code="8"/>
      <w:pgMar w:top="1440" w:right="2880" w:bottom="1440" w:left="2880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C9C" w:rsidRDefault="00342C9C" w:rsidP="009C7AF7">
      <w:r>
        <w:separator/>
      </w:r>
    </w:p>
  </w:endnote>
  <w:endnote w:type="continuationSeparator" w:id="0">
    <w:p w:rsidR="00342C9C" w:rsidRDefault="00342C9C" w:rsidP="009C7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0663"/>
      <w:docPartObj>
        <w:docPartGallery w:val="Page Numbers (Bottom of Page)"/>
        <w:docPartUnique/>
      </w:docPartObj>
    </w:sdtPr>
    <w:sdtEndPr/>
    <w:sdtContent>
      <w:p w:rsidR="009C7AF7" w:rsidRDefault="00DB62D8">
        <w:pPr>
          <w:pStyle w:val="Altbilgi"/>
          <w:jc w:val="right"/>
        </w:pPr>
        <w:r>
          <w:t>9</w:t>
        </w:r>
      </w:p>
    </w:sdtContent>
  </w:sdt>
  <w:p w:rsidR="009C7AF7" w:rsidRDefault="009C7AF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C9C" w:rsidRDefault="00342C9C" w:rsidP="009C7AF7">
      <w:r>
        <w:separator/>
      </w:r>
    </w:p>
  </w:footnote>
  <w:footnote w:type="continuationSeparator" w:id="0">
    <w:p w:rsidR="00342C9C" w:rsidRDefault="00342C9C" w:rsidP="009C7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F6E09"/>
    <w:multiLevelType w:val="hybridMultilevel"/>
    <w:tmpl w:val="8F8EC2D8"/>
    <w:lvl w:ilvl="0" w:tplc="B1FA4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5DEA"/>
    <w:rsid w:val="0003774B"/>
    <w:rsid w:val="000840B7"/>
    <w:rsid w:val="00095221"/>
    <w:rsid w:val="00181244"/>
    <w:rsid w:val="001867B3"/>
    <w:rsid w:val="001922E3"/>
    <w:rsid w:val="001E12A9"/>
    <w:rsid w:val="00252C9D"/>
    <w:rsid w:val="00275DEA"/>
    <w:rsid w:val="002C0142"/>
    <w:rsid w:val="00342C9C"/>
    <w:rsid w:val="00356667"/>
    <w:rsid w:val="003803E6"/>
    <w:rsid w:val="00386E2E"/>
    <w:rsid w:val="00471399"/>
    <w:rsid w:val="00593BB1"/>
    <w:rsid w:val="005B00F5"/>
    <w:rsid w:val="00606634"/>
    <w:rsid w:val="00612DBD"/>
    <w:rsid w:val="00660CE8"/>
    <w:rsid w:val="006F0330"/>
    <w:rsid w:val="00700870"/>
    <w:rsid w:val="00726DB6"/>
    <w:rsid w:val="007726E7"/>
    <w:rsid w:val="007917E5"/>
    <w:rsid w:val="007D00FA"/>
    <w:rsid w:val="00826EFB"/>
    <w:rsid w:val="009C140E"/>
    <w:rsid w:val="009C7AF7"/>
    <w:rsid w:val="00A45C54"/>
    <w:rsid w:val="00A824C0"/>
    <w:rsid w:val="00AB03D4"/>
    <w:rsid w:val="00AB636D"/>
    <w:rsid w:val="00AE4338"/>
    <w:rsid w:val="00AF4DEB"/>
    <w:rsid w:val="00B30C91"/>
    <w:rsid w:val="00C50E48"/>
    <w:rsid w:val="00D72161"/>
    <w:rsid w:val="00D87A78"/>
    <w:rsid w:val="00DA3B7F"/>
    <w:rsid w:val="00DB62D8"/>
    <w:rsid w:val="00DB7D09"/>
    <w:rsid w:val="00DD2B17"/>
    <w:rsid w:val="00E3646B"/>
    <w:rsid w:val="00EB7D8D"/>
    <w:rsid w:val="00EE31A3"/>
    <w:rsid w:val="00EE35A9"/>
    <w:rsid w:val="00F66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3" type="connector" idref="#_x0000_s1029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0E"/>
    <w:pPr>
      <w:spacing w:after="0" w:line="240" w:lineRule="auto"/>
    </w:pPr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9C140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C140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C140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C1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C1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C140E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C140E"/>
    <w:p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C140E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C140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C140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C140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C140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9C140E"/>
    <w:rPr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C140E"/>
    <w:rPr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C140E"/>
    <w:rPr>
      <w:b/>
      <w:bCs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C140E"/>
    <w:rPr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C140E"/>
    <w:rPr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C140E"/>
    <w:rPr>
      <w:rFonts w:asciiTheme="majorHAnsi" w:eastAsiaTheme="majorEastAsia" w:hAnsiTheme="majorHAnsi"/>
    </w:rPr>
  </w:style>
  <w:style w:type="paragraph" w:styleId="KonuBal">
    <w:name w:val="Title"/>
    <w:basedOn w:val="Normal"/>
    <w:next w:val="Normal"/>
    <w:link w:val="KonuBalChar"/>
    <w:uiPriority w:val="10"/>
    <w:qFormat/>
    <w:rsid w:val="009C140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C140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9C140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9C140E"/>
    <w:rPr>
      <w:rFonts w:asciiTheme="majorHAnsi" w:eastAsiaTheme="majorEastAsia" w:hAnsiTheme="majorHAnsi"/>
      <w:sz w:val="24"/>
      <w:szCs w:val="24"/>
    </w:rPr>
  </w:style>
  <w:style w:type="character" w:styleId="Gl">
    <w:name w:val="Strong"/>
    <w:basedOn w:val="VarsaylanParagrafYazTipi"/>
    <w:uiPriority w:val="22"/>
    <w:qFormat/>
    <w:rsid w:val="009C140E"/>
    <w:rPr>
      <w:b/>
      <w:bCs/>
    </w:rPr>
  </w:style>
  <w:style w:type="character" w:styleId="Vurgu">
    <w:name w:val="Emphasis"/>
    <w:basedOn w:val="VarsaylanParagrafYazTipi"/>
    <w:uiPriority w:val="20"/>
    <w:qFormat/>
    <w:rsid w:val="009C140E"/>
    <w:rPr>
      <w:rFonts w:asciiTheme="minorHAnsi" w:hAnsiTheme="minorHAnsi"/>
      <w:b/>
      <w:i/>
      <w:iCs/>
    </w:rPr>
  </w:style>
  <w:style w:type="paragraph" w:styleId="AralkYok">
    <w:name w:val="No Spacing"/>
    <w:basedOn w:val="Normal"/>
    <w:uiPriority w:val="1"/>
    <w:qFormat/>
    <w:rsid w:val="009C140E"/>
    <w:rPr>
      <w:szCs w:val="32"/>
    </w:rPr>
  </w:style>
  <w:style w:type="paragraph" w:styleId="ListeParagraf">
    <w:name w:val="List Paragraph"/>
    <w:basedOn w:val="Normal"/>
    <w:uiPriority w:val="34"/>
    <w:qFormat/>
    <w:rsid w:val="009C140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9C140E"/>
    <w:rPr>
      <w:i/>
    </w:rPr>
  </w:style>
  <w:style w:type="character" w:customStyle="1" w:styleId="TrnakChar">
    <w:name w:val="Tırnak Char"/>
    <w:basedOn w:val="VarsaylanParagrafYazTipi"/>
    <w:link w:val="Trnak"/>
    <w:uiPriority w:val="29"/>
    <w:rsid w:val="009C140E"/>
    <w:rPr>
      <w:i/>
      <w:sz w:val="24"/>
      <w:szCs w:val="24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9C140E"/>
    <w:pPr>
      <w:ind w:left="720" w:right="720"/>
    </w:pPr>
    <w:rPr>
      <w:b/>
      <w:i/>
      <w:szCs w:val="22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9C140E"/>
    <w:rPr>
      <w:b/>
      <w:i/>
      <w:sz w:val="24"/>
    </w:rPr>
  </w:style>
  <w:style w:type="character" w:styleId="HafifVurgulama">
    <w:name w:val="Subtle Emphasis"/>
    <w:uiPriority w:val="19"/>
    <w:qFormat/>
    <w:rsid w:val="009C140E"/>
    <w:rPr>
      <w:i/>
      <w:color w:val="5A5A5A" w:themeColor="text1" w:themeTint="A5"/>
    </w:rPr>
  </w:style>
  <w:style w:type="character" w:styleId="GlVurgulama">
    <w:name w:val="Intense Emphasis"/>
    <w:basedOn w:val="VarsaylanParagrafYazTipi"/>
    <w:uiPriority w:val="21"/>
    <w:qFormat/>
    <w:rsid w:val="009C140E"/>
    <w:rPr>
      <w:b/>
      <w:i/>
      <w:sz w:val="24"/>
      <w:szCs w:val="24"/>
      <w:u w:val="single"/>
    </w:rPr>
  </w:style>
  <w:style w:type="character" w:styleId="HafifBavuru">
    <w:name w:val="Subtle Reference"/>
    <w:basedOn w:val="VarsaylanParagrafYazTipi"/>
    <w:uiPriority w:val="31"/>
    <w:qFormat/>
    <w:rsid w:val="009C140E"/>
    <w:rPr>
      <w:sz w:val="24"/>
      <w:szCs w:val="24"/>
      <w:u w:val="single"/>
    </w:rPr>
  </w:style>
  <w:style w:type="character" w:styleId="GlBavuru">
    <w:name w:val="Intense Reference"/>
    <w:basedOn w:val="VarsaylanParagrafYazTipi"/>
    <w:uiPriority w:val="32"/>
    <w:qFormat/>
    <w:rsid w:val="009C140E"/>
    <w:rPr>
      <w:b/>
      <w:sz w:val="24"/>
      <w:u w:val="single"/>
    </w:rPr>
  </w:style>
  <w:style w:type="character" w:styleId="KitapBal">
    <w:name w:val="Book Title"/>
    <w:basedOn w:val="VarsaylanParagrafYazTipi"/>
    <w:uiPriority w:val="33"/>
    <w:qFormat/>
    <w:rsid w:val="009C140E"/>
    <w:rPr>
      <w:rFonts w:asciiTheme="majorHAnsi" w:eastAsiaTheme="majorEastAsia" w:hAnsiTheme="majorHAnsi"/>
      <w:b/>
      <w:i/>
      <w:sz w:val="24"/>
      <w:szCs w:val="24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9C140E"/>
    <w:pPr>
      <w:outlineLvl w:val="9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75DE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75DE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9C7AF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C7AF7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9C7AF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C7A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80604BE-EFE9-4588-9896-270B9793982A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184A6683-BF27-4824-9A05-36B58F252840}">
      <dgm:prSet phldrT="[Metin]" custT="1"/>
      <dgm:spPr/>
      <dgm:t>
        <a:bodyPr/>
        <a:lstStyle/>
        <a:p>
          <a:r>
            <a:rPr lang="tr-TR" sz="1200" b="1"/>
            <a:t>ANLAŞMANIN SAĞLANAMAMASI HALİNDE </a:t>
          </a:r>
          <a:br>
            <a:rPr lang="tr-TR" sz="1200" b="1"/>
          </a:br>
          <a:r>
            <a:rPr lang="tr-TR" sz="1200" b="1"/>
            <a:t>HAK SAHİPLERİNE SUNULABİLECEK İMKANLAR</a:t>
          </a:r>
        </a:p>
      </dgm:t>
    </dgm:pt>
    <dgm:pt modelId="{8F0F2C87-758C-4253-B146-CCF604D09666}" type="parTrans" cxnId="{BD21D304-60AB-4A66-A44F-B99A81EF0A0C}">
      <dgm:prSet/>
      <dgm:spPr/>
      <dgm:t>
        <a:bodyPr/>
        <a:lstStyle/>
        <a:p>
          <a:endParaRPr lang="tr-TR"/>
        </a:p>
      </dgm:t>
    </dgm:pt>
    <dgm:pt modelId="{2A24E24A-2C5E-404B-BB04-468BF7CC89E8}" type="sibTrans" cxnId="{BD21D304-60AB-4A66-A44F-B99A81EF0A0C}">
      <dgm:prSet/>
      <dgm:spPr/>
      <dgm:t>
        <a:bodyPr/>
        <a:lstStyle/>
        <a:p>
          <a:endParaRPr lang="tr-TR"/>
        </a:p>
      </dgm:t>
    </dgm:pt>
    <dgm:pt modelId="{431ED698-821B-4431-991D-2AFFB50015D9}">
      <dgm:prSet phldrT="[Metin]" custT="1"/>
      <dgm:spPr/>
      <dgm:t>
        <a:bodyPr/>
        <a:lstStyle/>
        <a:p>
          <a:r>
            <a:rPr lang="tr-TR" sz="800"/>
            <a:t>Taşınmaz Maliklerine Öncelikle Uygulama Alında Bağımsız Bölüm Özgülenmesi</a:t>
          </a:r>
        </a:p>
      </dgm:t>
    </dgm:pt>
    <dgm:pt modelId="{900BF48A-3C2A-4529-BB1E-EF2D7C74B290}" type="parTrans" cxnId="{B241ABEB-DF74-461D-BCEA-C9FADA63AB95}">
      <dgm:prSet/>
      <dgm:spPr/>
      <dgm:t>
        <a:bodyPr/>
        <a:lstStyle/>
        <a:p>
          <a:endParaRPr lang="tr-TR" sz="800"/>
        </a:p>
      </dgm:t>
    </dgm:pt>
    <dgm:pt modelId="{1E432B04-34EE-476D-A8BA-5BD952D52736}" type="sibTrans" cxnId="{B241ABEB-DF74-461D-BCEA-C9FADA63AB95}">
      <dgm:prSet/>
      <dgm:spPr/>
      <dgm:t>
        <a:bodyPr/>
        <a:lstStyle/>
        <a:p>
          <a:endParaRPr lang="tr-TR"/>
        </a:p>
      </dgm:t>
    </dgm:pt>
    <dgm:pt modelId="{A0AA4A61-C547-44CB-A99F-B0A83F4AA5EA}">
      <dgm:prSet phldrT="[Metin]" custT="1"/>
      <dgm:spPr/>
      <dgm:t>
        <a:bodyPr/>
        <a:lstStyle/>
        <a:p>
          <a:r>
            <a:rPr lang="tr-TR" sz="800"/>
            <a:t>İşyeri verileceklere bağımsız bölümünde paylı mülikyet hakkı tanınması</a:t>
          </a:r>
        </a:p>
      </dgm:t>
    </dgm:pt>
    <dgm:pt modelId="{AC4E8D22-91DB-4841-B97F-F325715EBA5B}" type="parTrans" cxnId="{6344D269-B506-4E27-B2E6-4ADAF2BB4034}">
      <dgm:prSet/>
      <dgm:spPr/>
      <dgm:t>
        <a:bodyPr/>
        <a:lstStyle/>
        <a:p>
          <a:endParaRPr lang="tr-TR" sz="800"/>
        </a:p>
      </dgm:t>
    </dgm:pt>
    <dgm:pt modelId="{A3D6D13C-CBF5-49B3-8840-EB810AD36ADF}" type="sibTrans" cxnId="{6344D269-B506-4E27-B2E6-4ADAF2BB4034}">
      <dgm:prSet/>
      <dgm:spPr/>
      <dgm:t>
        <a:bodyPr/>
        <a:lstStyle/>
        <a:p>
          <a:endParaRPr lang="tr-TR"/>
        </a:p>
      </dgm:t>
    </dgm:pt>
    <dgm:pt modelId="{23973A6F-1327-415C-91E7-32AF0FF0D219}">
      <dgm:prSet phldrT="[Metin]" custT="1"/>
      <dgm:spPr/>
      <dgm:t>
        <a:bodyPr/>
        <a:lstStyle/>
        <a:p>
          <a:r>
            <a:rPr lang="tr-TR" sz="800"/>
            <a:t>Proje ortağı yapmak suretiyle kat/hasılat karşılığı inşaat sözleşmesi</a:t>
          </a:r>
        </a:p>
      </dgm:t>
    </dgm:pt>
    <dgm:pt modelId="{C522BD8C-58F8-4C9F-AF44-B1B4C55392C4}" type="parTrans" cxnId="{008A73AD-F289-42D3-A946-02805FA45408}">
      <dgm:prSet/>
      <dgm:spPr/>
      <dgm:t>
        <a:bodyPr/>
        <a:lstStyle/>
        <a:p>
          <a:endParaRPr lang="tr-TR" sz="800"/>
        </a:p>
      </dgm:t>
    </dgm:pt>
    <dgm:pt modelId="{AEAA41F9-4344-4B0E-AAD2-699F20B1E20B}" type="sibTrans" cxnId="{008A73AD-F289-42D3-A946-02805FA45408}">
      <dgm:prSet/>
      <dgm:spPr/>
      <dgm:t>
        <a:bodyPr/>
        <a:lstStyle/>
        <a:p>
          <a:endParaRPr lang="tr-TR"/>
        </a:p>
      </dgm:t>
    </dgm:pt>
    <dgm:pt modelId="{8F00DF96-27DE-44DC-9E77-5620D075DE1F}">
      <dgm:prSet phldrT="[Metin]" custT="1"/>
      <dgm:spPr/>
      <dgm:t>
        <a:bodyPr/>
        <a:lstStyle/>
        <a:p>
          <a:r>
            <a:rPr lang="tr-TR" sz="800"/>
            <a:t>Trampaya taşınmaz mülkiyetini veya imar hakkını başka bir alana aktarmaya aynı  alanlara ilişkin taşınmaz mülkiyeti ni anlaşma sağlamak kaydıyla menkul değere  döndüştürme</a:t>
          </a:r>
        </a:p>
      </dgm:t>
    </dgm:pt>
    <dgm:pt modelId="{A46537D2-0B91-4FDA-BB7C-4D46D4439604}" type="parTrans" cxnId="{76ED070A-6E7D-41FA-AD15-10917C543F5F}">
      <dgm:prSet/>
      <dgm:spPr/>
      <dgm:t>
        <a:bodyPr/>
        <a:lstStyle/>
        <a:p>
          <a:endParaRPr lang="tr-TR" sz="800"/>
        </a:p>
      </dgm:t>
    </dgm:pt>
    <dgm:pt modelId="{665651BB-5819-4AA6-BBE3-4D0501575A3A}" type="sibTrans" cxnId="{76ED070A-6E7D-41FA-AD15-10917C543F5F}">
      <dgm:prSet/>
      <dgm:spPr/>
      <dgm:t>
        <a:bodyPr/>
        <a:lstStyle/>
        <a:p>
          <a:endParaRPr lang="tr-TR"/>
        </a:p>
      </dgm:t>
    </dgm:pt>
    <dgm:pt modelId="{33E9E927-8C3B-47AA-AFBF-1C5AB13AA2F2}">
      <dgm:prSet phldrT="[Metin]" custT="1"/>
      <dgm:spPr/>
      <dgm:t>
        <a:bodyPr/>
        <a:lstStyle/>
        <a:p>
          <a:r>
            <a:rPr lang="tr-TR" sz="800"/>
            <a:t>Takdir Hakkı ile Kiracaı veya Sınırlı Ayni Hak Sahibi Olanlara Bağımsız Bölüm Özgüllenmesi</a:t>
          </a:r>
        </a:p>
      </dgm:t>
    </dgm:pt>
    <dgm:pt modelId="{557FE555-B896-4879-9F1E-4AD11891FD59}" type="parTrans" cxnId="{4CCC77C0-DE19-4950-B986-320C0ED2BF20}">
      <dgm:prSet/>
      <dgm:spPr/>
      <dgm:t>
        <a:bodyPr/>
        <a:lstStyle/>
        <a:p>
          <a:endParaRPr lang="tr-TR" sz="800"/>
        </a:p>
      </dgm:t>
    </dgm:pt>
    <dgm:pt modelId="{119750A0-FCA6-4002-98F5-FE0856692169}" type="sibTrans" cxnId="{4CCC77C0-DE19-4950-B986-320C0ED2BF20}">
      <dgm:prSet/>
      <dgm:spPr/>
      <dgm:t>
        <a:bodyPr/>
        <a:lstStyle/>
        <a:p>
          <a:endParaRPr lang="tr-TR"/>
        </a:p>
      </dgm:t>
    </dgm:pt>
    <dgm:pt modelId="{F1AFCE8D-8047-4445-BD94-E347087C69EB}">
      <dgm:prSet phldrT="[Metin]" custT="1"/>
      <dgm:spPr/>
      <dgm:t>
        <a:bodyPr/>
        <a:lstStyle/>
        <a:p>
          <a:r>
            <a:rPr lang="tr-TR" sz="800"/>
            <a:t>Parselinde yapılacak projede işyeri veya mesken verilmesi</a:t>
          </a:r>
        </a:p>
      </dgm:t>
    </dgm:pt>
    <dgm:pt modelId="{E7D85B8A-DF28-411D-B143-6911379D9AA5}" type="sibTrans" cxnId="{BF95A5C0-09A6-433A-B60E-75CCEF4F18D9}">
      <dgm:prSet/>
      <dgm:spPr/>
      <dgm:t>
        <a:bodyPr/>
        <a:lstStyle/>
        <a:p>
          <a:endParaRPr lang="tr-TR"/>
        </a:p>
      </dgm:t>
    </dgm:pt>
    <dgm:pt modelId="{1710653E-D304-4C03-B381-7A030626C5B6}" type="parTrans" cxnId="{BF95A5C0-09A6-433A-B60E-75CCEF4F18D9}">
      <dgm:prSet/>
      <dgm:spPr/>
      <dgm:t>
        <a:bodyPr/>
        <a:lstStyle/>
        <a:p>
          <a:endParaRPr lang="tr-TR" sz="800"/>
        </a:p>
      </dgm:t>
    </dgm:pt>
    <dgm:pt modelId="{C2B857F8-4F7F-4A73-BD21-8DA372B37AC6}">
      <dgm:prSet phldrT="[Metin]" custT="1"/>
      <dgm:spPr/>
      <dgm:t>
        <a:bodyPr/>
        <a:lstStyle/>
        <a:p>
          <a:r>
            <a:rPr lang="tr-TR" sz="800"/>
            <a:t>Hak Sahiplerinin kendi parselinde Tapulu Taşınmazlarında</a:t>
          </a:r>
        </a:p>
      </dgm:t>
    </dgm:pt>
    <dgm:pt modelId="{DF14A1CC-C07B-4C63-8BB5-B0ABC4B0379F}" type="parTrans" cxnId="{1830FDA4-19C8-4A90-8CFF-F81B51F5BAB4}">
      <dgm:prSet/>
      <dgm:spPr/>
      <dgm:t>
        <a:bodyPr/>
        <a:lstStyle/>
        <a:p>
          <a:endParaRPr lang="tr-TR" sz="800"/>
        </a:p>
      </dgm:t>
    </dgm:pt>
    <dgm:pt modelId="{598B87DA-86DF-43C2-93EA-F7A1BEC5DF8C}" type="sibTrans" cxnId="{1830FDA4-19C8-4A90-8CFF-F81B51F5BAB4}">
      <dgm:prSet/>
      <dgm:spPr/>
      <dgm:t>
        <a:bodyPr/>
        <a:lstStyle/>
        <a:p>
          <a:endParaRPr lang="tr-TR"/>
        </a:p>
      </dgm:t>
    </dgm:pt>
    <dgm:pt modelId="{E5016891-9185-4DA0-9E28-846DC29178C7}">
      <dgm:prSet phldrT="[Metin]" custT="1"/>
      <dgm:spPr/>
      <dgm:t>
        <a:bodyPr/>
        <a:lstStyle/>
        <a:p>
          <a:r>
            <a:rPr lang="tr-TR" sz="800"/>
            <a:t>Kaçak Yapılaşma Arz Eden Gecekondularda</a:t>
          </a:r>
        </a:p>
      </dgm:t>
    </dgm:pt>
    <dgm:pt modelId="{5249808F-EF02-45DB-BB0F-79495B3C15DE}" type="parTrans" cxnId="{898A8F44-00DF-44A0-BFA7-EC353B74D92D}">
      <dgm:prSet/>
      <dgm:spPr/>
      <dgm:t>
        <a:bodyPr/>
        <a:lstStyle/>
        <a:p>
          <a:endParaRPr lang="tr-TR" sz="800"/>
        </a:p>
      </dgm:t>
    </dgm:pt>
    <dgm:pt modelId="{7026DCFE-0F52-479A-8CD5-4D1352D732DB}" type="sibTrans" cxnId="{898A8F44-00DF-44A0-BFA7-EC353B74D92D}">
      <dgm:prSet/>
      <dgm:spPr/>
      <dgm:t>
        <a:bodyPr/>
        <a:lstStyle/>
        <a:p>
          <a:endParaRPr lang="tr-TR"/>
        </a:p>
      </dgm:t>
    </dgm:pt>
    <dgm:pt modelId="{9163A900-6556-45AA-8645-A03E5DE1B187}">
      <dgm:prSet phldrT="[Metin]" custT="1"/>
      <dgm:spPr/>
      <dgm:t>
        <a:bodyPr/>
        <a:lstStyle/>
        <a:p>
          <a:r>
            <a:rPr lang="tr-TR" sz="800"/>
            <a:t>2981 sy kanun hükmünce tapu tahsis belgeli</a:t>
          </a:r>
        </a:p>
      </dgm:t>
    </dgm:pt>
    <dgm:pt modelId="{2209A691-05F3-4739-9266-77045C31B707}" type="parTrans" cxnId="{A1993BFB-5C6C-4C8C-9815-8F75588A91CE}">
      <dgm:prSet/>
      <dgm:spPr/>
      <dgm:t>
        <a:bodyPr/>
        <a:lstStyle/>
        <a:p>
          <a:endParaRPr lang="tr-TR" sz="800"/>
        </a:p>
      </dgm:t>
    </dgm:pt>
    <dgm:pt modelId="{72906177-0A4F-478A-AAC8-7FAAAFE78B7F}" type="sibTrans" cxnId="{A1993BFB-5C6C-4C8C-9815-8F75588A91CE}">
      <dgm:prSet/>
      <dgm:spPr/>
      <dgm:t>
        <a:bodyPr/>
        <a:lstStyle/>
        <a:p>
          <a:endParaRPr lang="tr-TR"/>
        </a:p>
      </dgm:t>
    </dgm:pt>
    <dgm:pt modelId="{B307320B-2C1A-410F-BB23-E720D1C51748}">
      <dgm:prSet phldrT="[Metin]" custT="1"/>
      <dgm:spPr/>
      <dgm:t>
        <a:bodyPr/>
        <a:lstStyle/>
        <a:p>
          <a:r>
            <a:rPr lang="tr-TR" sz="800"/>
            <a:t>Kanunun md.6 f.3 uyarınca 775 sy kanuna göre hak sahibi kişilere</a:t>
          </a:r>
        </a:p>
      </dgm:t>
    </dgm:pt>
    <dgm:pt modelId="{31FDECA1-1211-4ED0-8857-AD55003EB240}" type="parTrans" cxnId="{992DFAAE-81D4-4D49-B8E9-8380AF2EEEEA}">
      <dgm:prSet/>
      <dgm:spPr/>
      <dgm:t>
        <a:bodyPr/>
        <a:lstStyle/>
        <a:p>
          <a:endParaRPr lang="tr-TR" sz="800"/>
        </a:p>
      </dgm:t>
    </dgm:pt>
    <dgm:pt modelId="{8DE85AE9-B6E4-4236-BAFF-43AFC818DFC2}" type="sibTrans" cxnId="{992DFAAE-81D4-4D49-B8E9-8380AF2EEEEA}">
      <dgm:prSet/>
      <dgm:spPr/>
      <dgm:t>
        <a:bodyPr/>
        <a:lstStyle/>
        <a:p>
          <a:endParaRPr lang="tr-TR"/>
        </a:p>
      </dgm:t>
    </dgm:pt>
    <dgm:pt modelId="{A36D289C-8A3D-4927-9D7E-8399FAFC64EF}" type="pres">
      <dgm:prSet presAssocID="{C80604BE-EFE9-4588-9896-270B9793982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FEFBF22E-14BF-44CA-B936-2273EE6E7296}" type="pres">
      <dgm:prSet presAssocID="{184A6683-BF27-4824-9A05-36B58F252840}" presName="hierRoot1" presStyleCnt="0"/>
      <dgm:spPr/>
    </dgm:pt>
    <dgm:pt modelId="{B57C57BD-35BB-4766-B3A7-6DFC41044780}" type="pres">
      <dgm:prSet presAssocID="{184A6683-BF27-4824-9A05-36B58F252840}" presName="composite" presStyleCnt="0"/>
      <dgm:spPr/>
    </dgm:pt>
    <dgm:pt modelId="{5418FD20-2552-41E1-81BC-118DCF9DE947}" type="pres">
      <dgm:prSet presAssocID="{184A6683-BF27-4824-9A05-36B58F252840}" presName="background" presStyleLbl="node0" presStyleIdx="0" presStyleCnt="1"/>
      <dgm:spPr/>
    </dgm:pt>
    <dgm:pt modelId="{5A6192EB-9039-438A-A0D4-7AEB519CB56D}" type="pres">
      <dgm:prSet presAssocID="{184A6683-BF27-4824-9A05-36B58F252840}" presName="text" presStyleLbl="fgAcc0" presStyleIdx="0" presStyleCnt="1" custScaleX="444444" custScaleY="90534" custLinFactY="-27258" custLinFactNeighborX="-48861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C3760EE-CBAD-4A3C-BAA7-E05C65740CA6}" type="pres">
      <dgm:prSet presAssocID="{184A6683-BF27-4824-9A05-36B58F252840}" presName="hierChild2" presStyleCnt="0"/>
      <dgm:spPr/>
    </dgm:pt>
    <dgm:pt modelId="{9C1812F3-AD0F-40BD-A9E4-D3B2C5F3F0D2}" type="pres">
      <dgm:prSet presAssocID="{DF14A1CC-C07B-4C63-8BB5-B0ABC4B0379F}" presName="Name10" presStyleLbl="parChTrans1D2" presStyleIdx="0" presStyleCnt="2"/>
      <dgm:spPr/>
      <dgm:t>
        <a:bodyPr/>
        <a:lstStyle/>
        <a:p>
          <a:endParaRPr lang="tr-TR"/>
        </a:p>
      </dgm:t>
    </dgm:pt>
    <dgm:pt modelId="{CA4134EB-FCBF-48A1-A3BE-B85B7D7556A5}" type="pres">
      <dgm:prSet presAssocID="{C2B857F8-4F7F-4A73-BD21-8DA372B37AC6}" presName="hierRoot2" presStyleCnt="0"/>
      <dgm:spPr/>
    </dgm:pt>
    <dgm:pt modelId="{31D6C119-1E78-4521-AA77-71BB454CA8EB}" type="pres">
      <dgm:prSet presAssocID="{C2B857F8-4F7F-4A73-BD21-8DA372B37AC6}" presName="composite2" presStyleCnt="0"/>
      <dgm:spPr/>
    </dgm:pt>
    <dgm:pt modelId="{758A77AE-3CAE-465D-AFBF-F95DBF99B660}" type="pres">
      <dgm:prSet presAssocID="{C2B857F8-4F7F-4A73-BD21-8DA372B37AC6}" presName="background2" presStyleLbl="node2" presStyleIdx="0" presStyleCnt="2"/>
      <dgm:spPr/>
    </dgm:pt>
    <dgm:pt modelId="{63365AF8-5B0B-4D16-B557-D144534A76D9}" type="pres">
      <dgm:prSet presAssocID="{C2B857F8-4F7F-4A73-BD21-8DA372B37AC6}" presName="text2" presStyleLbl="fgAcc2" presStyleIdx="0" presStyleCnt="2" custLinFactX="-17917" custLinFactY="-8515" custLinFactNeighborX="-100000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4CB3FEC-6D35-4720-93E2-BE5476008AEF}" type="pres">
      <dgm:prSet presAssocID="{C2B857F8-4F7F-4A73-BD21-8DA372B37AC6}" presName="hierChild3" presStyleCnt="0"/>
      <dgm:spPr/>
    </dgm:pt>
    <dgm:pt modelId="{9E6456EC-4911-45D0-95D0-EC6DF6F26A45}" type="pres">
      <dgm:prSet presAssocID="{900BF48A-3C2A-4529-BB1E-EF2D7C74B290}" presName="Name17" presStyleLbl="parChTrans1D3" presStyleIdx="0" presStyleCnt="8"/>
      <dgm:spPr/>
      <dgm:t>
        <a:bodyPr/>
        <a:lstStyle/>
        <a:p>
          <a:endParaRPr lang="tr-TR"/>
        </a:p>
      </dgm:t>
    </dgm:pt>
    <dgm:pt modelId="{8493AB64-E0F1-4715-8A22-9A829B33B8FF}" type="pres">
      <dgm:prSet presAssocID="{431ED698-821B-4431-991D-2AFFB50015D9}" presName="hierRoot3" presStyleCnt="0"/>
      <dgm:spPr/>
    </dgm:pt>
    <dgm:pt modelId="{0A9A6E85-9899-49B3-BB65-785C05AE8063}" type="pres">
      <dgm:prSet presAssocID="{431ED698-821B-4431-991D-2AFFB50015D9}" presName="composite3" presStyleCnt="0"/>
      <dgm:spPr/>
    </dgm:pt>
    <dgm:pt modelId="{1B89C7A6-CD17-4AAD-8DEC-EA52D083D389}" type="pres">
      <dgm:prSet presAssocID="{431ED698-821B-4431-991D-2AFFB50015D9}" presName="background3" presStyleLbl="node3" presStyleIdx="0" presStyleCnt="8"/>
      <dgm:spPr/>
    </dgm:pt>
    <dgm:pt modelId="{BFC4AF16-97C9-43A8-9EA2-899B9F5A3E37}" type="pres">
      <dgm:prSet presAssocID="{431ED698-821B-4431-991D-2AFFB50015D9}" presName="text3" presStyleLbl="fgAcc3" presStyleIdx="0" presStyleCnt="8" custLinFactY="-1610" custLinFactNeighborX="-5638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5D238B5-1763-42D5-B3DD-98A6A7D8FF24}" type="pres">
      <dgm:prSet presAssocID="{431ED698-821B-4431-991D-2AFFB50015D9}" presName="hierChild4" presStyleCnt="0"/>
      <dgm:spPr/>
    </dgm:pt>
    <dgm:pt modelId="{73FFA0A1-DFA0-4DFD-B06E-D85CB19C4BC8}" type="pres">
      <dgm:prSet presAssocID="{1710653E-D304-4C03-B381-7A030626C5B6}" presName="Name17" presStyleLbl="parChTrans1D3" presStyleIdx="1" presStyleCnt="8"/>
      <dgm:spPr/>
      <dgm:t>
        <a:bodyPr/>
        <a:lstStyle/>
        <a:p>
          <a:endParaRPr lang="tr-TR"/>
        </a:p>
      </dgm:t>
    </dgm:pt>
    <dgm:pt modelId="{67D1F63E-2158-4787-B144-46FF8F9F842E}" type="pres">
      <dgm:prSet presAssocID="{F1AFCE8D-8047-4445-BD94-E347087C69EB}" presName="hierRoot3" presStyleCnt="0"/>
      <dgm:spPr/>
    </dgm:pt>
    <dgm:pt modelId="{01B9F686-7AA3-4247-BA51-686F053220C4}" type="pres">
      <dgm:prSet presAssocID="{F1AFCE8D-8047-4445-BD94-E347087C69EB}" presName="composite3" presStyleCnt="0"/>
      <dgm:spPr/>
    </dgm:pt>
    <dgm:pt modelId="{22559A8F-23B6-4E51-A9E6-ABE2FE3BB955}" type="pres">
      <dgm:prSet presAssocID="{F1AFCE8D-8047-4445-BD94-E347087C69EB}" presName="background3" presStyleLbl="node3" presStyleIdx="1" presStyleCnt="8"/>
      <dgm:spPr/>
    </dgm:pt>
    <dgm:pt modelId="{A46882F1-785B-4C9A-B64D-B7CF61AE422F}" type="pres">
      <dgm:prSet presAssocID="{F1AFCE8D-8047-4445-BD94-E347087C69EB}" presName="text3" presStyleLbl="fgAcc3" presStyleIdx="1" presStyleCnt="8" custLinFactY="-1610" custLinFactNeighborX="-11275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E47867B-8E5F-490D-92A1-6EDFFBD62C3A}" type="pres">
      <dgm:prSet presAssocID="{F1AFCE8D-8047-4445-BD94-E347087C69EB}" presName="hierChild4" presStyleCnt="0"/>
      <dgm:spPr/>
    </dgm:pt>
    <dgm:pt modelId="{35781C8C-20D9-489B-A546-AF797EEFA268}" type="pres">
      <dgm:prSet presAssocID="{AC4E8D22-91DB-4841-B97F-F325715EBA5B}" presName="Name17" presStyleLbl="parChTrans1D3" presStyleIdx="2" presStyleCnt="8"/>
      <dgm:spPr/>
      <dgm:t>
        <a:bodyPr/>
        <a:lstStyle/>
        <a:p>
          <a:endParaRPr lang="tr-TR"/>
        </a:p>
      </dgm:t>
    </dgm:pt>
    <dgm:pt modelId="{7C6ECC14-255A-49A8-AA54-B1D5C98C6F4F}" type="pres">
      <dgm:prSet presAssocID="{A0AA4A61-C547-44CB-A99F-B0A83F4AA5EA}" presName="hierRoot3" presStyleCnt="0"/>
      <dgm:spPr/>
    </dgm:pt>
    <dgm:pt modelId="{02C12B5C-0ACB-49E8-8E58-132E3822C21A}" type="pres">
      <dgm:prSet presAssocID="{A0AA4A61-C547-44CB-A99F-B0A83F4AA5EA}" presName="composite3" presStyleCnt="0"/>
      <dgm:spPr/>
    </dgm:pt>
    <dgm:pt modelId="{C736E942-6193-4423-B305-C20DD0AD2B87}" type="pres">
      <dgm:prSet presAssocID="{A0AA4A61-C547-44CB-A99F-B0A83F4AA5EA}" presName="background3" presStyleLbl="node3" presStyleIdx="2" presStyleCnt="8"/>
      <dgm:spPr/>
    </dgm:pt>
    <dgm:pt modelId="{2C9169EF-3A38-4F70-B9EF-551233D7D1F7}" type="pres">
      <dgm:prSet presAssocID="{A0AA4A61-C547-44CB-A99F-B0A83F4AA5EA}" presName="text3" presStyleLbl="fgAcc3" presStyleIdx="2" presStyleCnt="8" custLinFactY="-1611" custLinFactNeighborX="-11902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1323065-7641-461E-BA44-D002DA3002EB}" type="pres">
      <dgm:prSet presAssocID="{A0AA4A61-C547-44CB-A99F-B0A83F4AA5EA}" presName="hierChild4" presStyleCnt="0"/>
      <dgm:spPr/>
    </dgm:pt>
    <dgm:pt modelId="{6BF53980-E583-4DC3-BE8E-F4BB6F0A5B7E}" type="pres">
      <dgm:prSet presAssocID="{C522BD8C-58F8-4C9F-AF44-B1B4C55392C4}" presName="Name17" presStyleLbl="parChTrans1D3" presStyleIdx="3" presStyleCnt="8"/>
      <dgm:spPr/>
      <dgm:t>
        <a:bodyPr/>
        <a:lstStyle/>
        <a:p>
          <a:endParaRPr lang="tr-TR"/>
        </a:p>
      </dgm:t>
    </dgm:pt>
    <dgm:pt modelId="{CB8A6BA2-35CA-45FE-BB66-85AACA17AFC8}" type="pres">
      <dgm:prSet presAssocID="{23973A6F-1327-415C-91E7-32AF0FF0D219}" presName="hierRoot3" presStyleCnt="0"/>
      <dgm:spPr/>
    </dgm:pt>
    <dgm:pt modelId="{64D472E9-75E7-4071-8F12-68850D34714B}" type="pres">
      <dgm:prSet presAssocID="{23973A6F-1327-415C-91E7-32AF0FF0D219}" presName="composite3" presStyleCnt="0"/>
      <dgm:spPr/>
    </dgm:pt>
    <dgm:pt modelId="{81911007-38E8-4D1D-B4A0-FF69D9B78175}" type="pres">
      <dgm:prSet presAssocID="{23973A6F-1327-415C-91E7-32AF0FF0D219}" presName="background3" presStyleLbl="node3" presStyleIdx="3" presStyleCnt="8"/>
      <dgm:spPr/>
    </dgm:pt>
    <dgm:pt modelId="{2C71FCA3-0280-4EE2-9294-1C040631860F}" type="pres">
      <dgm:prSet presAssocID="{23973A6F-1327-415C-91E7-32AF0FF0D219}" presName="text3" presStyleLbl="fgAcc3" presStyleIdx="3" presStyleCnt="8" custLinFactY="-2595" custLinFactNeighborX="-16287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C4C65B1-F247-41D8-859D-FAAEDBDA1BE8}" type="pres">
      <dgm:prSet presAssocID="{23973A6F-1327-415C-91E7-32AF0FF0D219}" presName="hierChild4" presStyleCnt="0"/>
      <dgm:spPr/>
    </dgm:pt>
    <dgm:pt modelId="{DCC9F0D7-C3C5-4B62-BE33-2A7D243F9A8B}" type="pres">
      <dgm:prSet presAssocID="{A46537D2-0B91-4FDA-BB7C-4D46D4439604}" presName="Name17" presStyleLbl="parChTrans1D3" presStyleIdx="4" presStyleCnt="8"/>
      <dgm:spPr/>
      <dgm:t>
        <a:bodyPr/>
        <a:lstStyle/>
        <a:p>
          <a:endParaRPr lang="tr-TR"/>
        </a:p>
      </dgm:t>
    </dgm:pt>
    <dgm:pt modelId="{298B19E1-1A78-4E82-B22E-9B4CFD473DDF}" type="pres">
      <dgm:prSet presAssocID="{8F00DF96-27DE-44DC-9E77-5620D075DE1F}" presName="hierRoot3" presStyleCnt="0"/>
      <dgm:spPr/>
    </dgm:pt>
    <dgm:pt modelId="{DE3BC6CD-D45C-405C-AC0B-4113A962B43A}" type="pres">
      <dgm:prSet presAssocID="{8F00DF96-27DE-44DC-9E77-5620D075DE1F}" presName="composite3" presStyleCnt="0"/>
      <dgm:spPr/>
    </dgm:pt>
    <dgm:pt modelId="{BFD9853F-F2D2-4721-8000-61F7315556F3}" type="pres">
      <dgm:prSet presAssocID="{8F00DF96-27DE-44DC-9E77-5620D075DE1F}" presName="background3" presStyleLbl="node3" presStyleIdx="4" presStyleCnt="8"/>
      <dgm:spPr/>
    </dgm:pt>
    <dgm:pt modelId="{07939657-6F2E-4FD8-861E-A62BC2822DD1}" type="pres">
      <dgm:prSet presAssocID="{8F00DF96-27DE-44DC-9E77-5620D075DE1F}" presName="text3" presStyleLbl="fgAcc3" presStyleIdx="4" presStyleCnt="8" custScaleY="187803" custLinFactY="-3582" custLinFactNeighborX="-11903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4204237-4E16-4A55-9195-49361C0BBFA9}" type="pres">
      <dgm:prSet presAssocID="{8F00DF96-27DE-44DC-9E77-5620D075DE1F}" presName="hierChild4" presStyleCnt="0"/>
      <dgm:spPr/>
    </dgm:pt>
    <dgm:pt modelId="{2DB37C24-98ED-44B9-9BFF-36D7DB4E1D4D}" type="pres">
      <dgm:prSet presAssocID="{557FE555-B896-4879-9F1E-4AD11891FD59}" presName="Name17" presStyleLbl="parChTrans1D3" presStyleIdx="5" presStyleCnt="8"/>
      <dgm:spPr/>
      <dgm:t>
        <a:bodyPr/>
        <a:lstStyle/>
        <a:p>
          <a:endParaRPr lang="tr-TR"/>
        </a:p>
      </dgm:t>
    </dgm:pt>
    <dgm:pt modelId="{9BD872E7-1104-4422-9442-23AA5F04FEB0}" type="pres">
      <dgm:prSet presAssocID="{33E9E927-8C3B-47AA-AFBF-1C5AB13AA2F2}" presName="hierRoot3" presStyleCnt="0"/>
      <dgm:spPr/>
    </dgm:pt>
    <dgm:pt modelId="{1A5D3195-B456-4FFD-B851-785522C2AB57}" type="pres">
      <dgm:prSet presAssocID="{33E9E927-8C3B-47AA-AFBF-1C5AB13AA2F2}" presName="composite3" presStyleCnt="0"/>
      <dgm:spPr/>
    </dgm:pt>
    <dgm:pt modelId="{04A4EAD1-2B77-45AB-8033-A7BF567DFB6D}" type="pres">
      <dgm:prSet presAssocID="{33E9E927-8C3B-47AA-AFBF-1C5AB13AA2F2}" presName="background3" presStyleLbl="node3" presStyleIdx="5" presStyleCnt="8"/>
      <dgm:spPr/>
    </dgm:pt>
    <dgm:pt modelId="{36966341-CD12-406E-9160-5A52D41FC835}" type="pres">
      <dgm:prSet presAssocID="{33E9E927-8C3B-47AA-AFBF-1C5AB13AA2F2}" presName="text3" presStyleLbl="fgAcc3" presStyleIdx="5" presStyleCnt="8" custLinFactY="-4568" custLinFactNeighborX="-15661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177025D-CC1D-47E7-8589-E3533A81C087}" type="pres">
      <dgm:prSet presAssocID="{33E9E927-8C3B-47AA-AFBF-1C5AB13AA2F2}" presName="hierChild4" presStyleCnt="0"/>
      <dgm:spPr/>
    </dgm:pt>
    <dgm:pt modelId="{5FE17765-EE1A-44D7-AD7A-30B04BDFE3FC}" type="pres">
      <dgm:prSet presAssocID="{5249808F-EF02-45DB-BB0F-79495B3C15DE}" presName="Name10" presStyleLbl="parChTrans1D2" presStyleIdx="1" presStyleCnt="2"/>
      <dgm:spPr/>
      <dgm:t>
        <a:bodyPr/>
        <a:lstStyle/>
        <a:p>
          <a:endParaRPr lang="tr-TR"/>
        </a:p>
      </dgm:t>
    </dgm:pt>
    <dgm:pt modelId="{49433EFD-EA2D-4D5E-ACD1-8828529E513A}" type="pres">
      <dgm:prSet presAssocID="{E5016891-9185-4DA0-9E28-846DC29178C7}" presName="hierRoot2" presStyleCnt="0"/>
      <dgm:spPr/>
    </dgm:pt>
    <dgm:pt modelId="{CD209F4A-3F3E-4AF1-B129-DBB01A71FC8F}" type="pres">
      <dgm:prSet presAssocID="{E5016891-9185-4DA0-9E28-846DC29178C7}" presName="composite2" presStyleCnt="0"/>
      <dgm:spPr/>
    </dgm:pt>
    <dgm:pt modelId="{AFDDCC92-04E0-410E-9E4D-03A43DD9C2A6}" type="pres">
      <dgm:prSet presAssocID="{E5016891-9185-4DA0-9E28-846DC29178C7}" presName="background2" presStyleLbl="node2" presStyleIdx="1" presStyleCnt="2"/>
      <dgm:spPr/>
    </dgm:pt>
    <dgm:pt modelId="{4F91C1DF-09AC-48DC-8BC0-4A6136A73EC7}" type="pres">
      <dgm:prSet presAssocID="{E5016891-9185-4DA0-9E28-846DC29178C7}" presName="text2" presStyleLbl="fgAcc2" presStyleIdx="1" presStyleCnt="2" custScaleY="100000" custLinFactY="-6454" custLinFactNeighborX="23466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D4ACECD-0F2C-42B8-868C-9B877D22BB19}" type="pres">
      <dgm:prSet presAssocID="{E5016891-9185-4DA0-9E28-846DC29178C7}" presName="hierChild3" presStyleCnt="0"/>
      <dgm:spPr/>
    </dgm:pt>
    <dgm:pt modelId="{8252B18E-F56D-41B2-A32E-5F065342D200}" type="pres">
      <dgm:prSet presAssocID="{2209A691-05F3-4739-9266-77045C31B707}" presName="Name17" presStyleLbl="parChTrans1D3" presStyleIdx="6" presStyleCnt="8"/>
      <dgm:spPr/>
      <dgm:t>
        <a:bodyPr/>
        <a:lstStyle/>
        <a:p>
          <a:endParaRPr lang="tr-TR"/>
        </a:p>
      </dgm:t>
    </dgm:pt>
    <dgm:pt modelId="{DBB9119A-AE39-4864-A1EE-FB261C40B32A}" type="pres">
      <dgm:prSet presAssocID="{9163A900-6556-45AA-8645-A03E5DE1B187}" presName="hierRoot3" presStyleCnt="0"/>
      <dgm:spPr/>
    </dgm:pt>
    <dgm:pt modelId="{0998A56B-FF5E-4F4F-BBFB-10188166919C}" type="pres">
      <dgm:prSet presAssocID="{9163A900-6556-45AA-8645-A03E5DE1B187}" presName="composite3" presStyleCnt="0"/>
      <dgm:spPr/>
    </dgm:pt>
    <dgm:pt modelId="{16CF6E30-AA1F-4502-8A70-1C8A0404C1E8}" type="pres">
      <dgm:prSet presAssocID="{9163A900-6556-45AA-8645-A03E5DE1B187}" presName="background3" presStyleLbl="node3" presStyleIdx="6" presStyleCnt="8"/>
      <dgm:spPr/>
    </dgm:pt>
    <dgm:pt modelId="{3092E98C-E051-4AED-B80E-69B84A7AC1EB}" type="pres">
      <dgm:prSet presAssocID="{9163A900-6556-45AA-8645-A03E5DE1B187}" presName="text3" presStyleLbl="fgAcc3" presStyleIdx="6" presStyleCnt="8" custLinFactNeighborX="-37586" custLinFactNeighborY="4439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5D0DA30-1C15-4ACE-8434-3C68B6D2662D}" type="pres">
      <dgm:prSet presAssocID="{9163A900-6556-45AA-8645-A03E5DE1B187}" presName="hierChild4" presStyleCnt="0"/>
      <dgm:spPr/>
    </dgm:pt>
    <dgm:pt modelId="{EC3EA6AB-78AA-4611-92C5-543B65035494}" type="pres">
      <dgm:prSet presAssocID="{31FDECA1-1211-4ED0-8857-AD55003EB240}" presName="Name17" presStyleLbl="parChTrans1D3" presStyleIdx="7" presStyleCnt="8"/>
      <dgm:spPr/>
      <dgm:t>
        <a:bodyPr/>
        <a:lstStyle/>
        <a:p>
          <a:endParaRPr lang="tr-TR"/>
        </a:p>
      </dgm:t>
    </dgm:pt>
    <dgm:pt modelId="{F6D48B08-C468-4D4D-9879-4FE61285D287}" type="pres">
      <dgm:prSet presAssocID="{B307320B-2C1A-410F-BB23-E720D1C51748}" presName="hierRoot3" presStyleCnt="0"/>
      <dgm:spPr/>
    </dgm:pt>
    <dgm:pt modelId="{A68A3E5C-67AB-467F-BE0F-45E377514880}" type="pres">
      <dgm:prSet presAssocID="{B307320B-2C1A-410F-BB23-E720D1C51748}" presName="composite3" presStyleCnt="0"/>
      <dgm:spPr/>
    </dgm:pt>
    <dgm:pt modelId="{3B6F44C8-E041-4F5B-AF92-DF915DA2C392}" type="pres">
      <dgm:prSet presAssocID="{B307320B-2C1A-410F-BB23-E720D1C51748}" presName="background3" presStyleLbl="node3" presStyleIdx="7" presStyleCnt="8"/>
      <dgm:spPr/>
    </dgm:pt>
    <dgm:pt modelId="{E6D37CFE-0FDA-4544-A757-4AE7D78189C3}" type="pres">
      <dgm:prSet presAssocID="{B307320B-2C1A-410F-BB23-E720D1C51748}" presName="text3" presStyleLbl="fgAcc3" presStyleIdx="7" presStyleCnt="8" custLinFactNeighborX="-5012" custLinFactNeighborY="4537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C2689E6-E369-4287-81F1-44B172FA6455}" type="pres">
      <dgm:prSet presAssocID="{B307320B-2C1A-410F-BB23-E720D1C51748}" presName="hierChild4" presStyleCnt="0"/>
      <dgm:spPr/>
    </dgm:pt>
  </dgm:ptLst>
  <dgm:cxnLst>
    <dgm:cxn modelId="{9B573C55-4734-4C7B-AEF9-F39B1B91AF09}" type="presOf" srcId="{31FDECA1-1211-4ED0-8857-AD55003EB240}" destId="{EC3EA6AB-78AA-4611-92C5-543B65035494}" srcOrd="0" destOrd="0" presId="urn:microsoft.com/office/officeart/2005/8/layout/hierarchy1"/>
    <dgm:cxn modelId="{1830FDA4-19C8-4A90-8CFF-F81B51F5BAB4}" srcId="{184A6683-BF27-4824-9A05-36B58F252840}" destId="{C2B857F8-4F7F-4A73-BD21-8DA372B37AC6}" srcOrd="0" destOrd="0" parTransId="{DF14A1CC-C07B-4C63-8BB5-B0ABC4B0379F}" sibTransId="{598B87DA-86DF-43C2-93EA-F7A1BEC5DF8C}"/>
    <dgm:cxn modelId="{BD21D304-60AB-4A66-A44F-B99A81EF0A0C}" srcId="{C80604BE-EFE9-4588-9896-270B9793982A}" destId="{184A6683-BF27-4824-9A05-36B58F252840}" srcOrd="0" destOrd="0" parTransId="{8F0F2C87-758C-4253-B146-CCF604D09666}" sibTransId="{2A24E24A-2C5E-404B-BB04-468BF7CC89E8}"/>
    <dgm:cxn modelId="{2B2ADAAC-D39E-413C-9D3A-9BB0311B477C}" type="presOf" srcId="{557FE555-B896-4879-9F1E-4AD11891FD59}" destId="{2DB37C24-98ED-44B9-9BFF-36D7DB4E1D4D}" srcOrd="0" destOrd="0" presId="urn:microsoft.com/office/officeart/2005/8/layout/hierarchy1"/>
    <dgm:cxn modelId="{0895210C-A4D9-4FC2-B722-92660E794CBE}" type="presOf" srcId="{5249808F-EF02-45DB-BB0F-79495B3C15DE}" destId="{5FE17765-EE1A-44D7-AD7A-30B04BDFE3FC}" srcOrd="0" destOrd="0" presId="urn:microsoft.com/office/officeart/2005/8/layout/hierarchy1"/>
    <dgm:cxn modelId="{0E03FE01-F360-4884-81F8-1299FBEE0935}" type="presOf" srcId="{184A6683-BF27-4824-9A05-36B58F252840}" destId="{5A6192EB-9039-438A-A0D4-7AEB519CB56D}" srcOrd="0" destOrd="0" presId="urn:microsoft.com/office/officeart/2005/8/layout/hierarchy1"/>
    <dgm:cxn modelId="{76ED070A-6E7D-41FA-AD15-10917C543F5F}" srcId="{C2B857F8-4F7F-4A73-BD21-8DA372B37AC6}" destId="{8F00DF96-27DE-44DC-9E77-5620D075DE1F}" srcOrd="4" destOrd="0" parTransId="{A46537D2-0B91-4FDA-BB7C-4D46D4439604}" sibTransId="{665651BB-5819-4AA6-BBE3-4D0501575A3A}"/>
    <dgm:cxn modelId="{898A8F44-00DF-44A0-BFA7-EC353B74D92D}" srcId="{184A6683-BF27-4824-9A05-36B58F252840}" destId="{E5016891-9185-4DA0-9E28-846DC29178C7}" srcOrd="1" destOrd="0" parTransId="{5249808F-EF02-45DB-BB0F-79495B3C15DE}" sibTransId="{7026DCFE-0F52-479A-8CD5-4D1352D732DB}"/>
    <dgm:cxn modelId="{6344D269-B506-4E27-B2E6-4ADAF2BB4034}" srcId="{C2B857F8-4F7F-4A73-BD21-8DA372B37AC6}" destId="{A0AA4A61-C547-44CB-A99F-B0A83F4AA5EA}" srcOrd="2" destOrd="0" parTransId="{AC4E8D22-91DB-4841-B97F-F325715EBA5B}" sibTransId="{A3D6D13C-CBF5-49B3-8840-EB810AD36ADF}"/>
    <dgm:cxn modelId="{7A0B0213-5764-45FE-9910-3400276F99A8}" type="presOf" srcId="{C2B857F8-4F7F-4A73-BD21-8DA372B37AC6}" destId="{63365AF8-5B0B-4D16-B557-D144534A76D9}" srcOrd="0" destOrd="0" presId="urn:microsoft.com/office/officeart/2005/8/layout/hierarchy1"/>
    <dgm:cxn modelId="{43B81FAF-14C2-401D-A567-0094B0EDC5C0}" type="presOf" srcId="{E5016891-9185-4DA0-9E28-846DC29178C7}" destId="{4F91C1DF-09AC-48DC-8BC0-4A6136A73EC7}" srcOrd="0" destOrd="0" presId="urn:microsoft.com/office/officeart/2005/8/layout/hierarchy1"/>
    <dgm:cxn modelId="{D6929940-DEFE-4320-9B44-309A612F3503}" type="presOf" srcId="{C522BD8C-58F8-4C9F-AF44-B1B4C55392C4}" destId="{6BF53980-E583-4DC3-BE8E-F4BB6F0A5B7E}" srcOrd="0" destOrd="0" presId="urn:microsoft.com/office/officeart/2005/8/layout/hierarchy1"/>
    <dgm:cxn modelId="{992DFAAE-81D4-4D49-B8E9-8380AF2EEEEA}" srcId="{E5016891-9185-4DA0-9E28-846DC29178C7}" destId="{B307320B-2C1A-410F-BB23-E720D1C51748}" srcOrd="1" destOrd="0" parTransId="{31FDECA1-1211-4ED0-8857-AD55003EB240}" sibTransId="{8DE85AE9-B6E4-4236-BAFF-43AFC818DFC2}"/>
    <dgm:cxn modelId="{74ECE30F-4FDF-4752-9DFE-7322B82EDE0D}" type="presOf" srcId="{23973A6F-1327-415C-91E7-32AF0FF0D219}" destId="{2C71FCA3-0280-4EE2-9294-1C040631860F}" srcOrd="0" destOrd="0" presId="urn:microsoft.com/office/officeart/2005/8/layout/hierarchy1"/>
    <dgm:cxn modelId="{4CCC77C0-DE19-4950-B986-320C0ED2BF20}" srcId="{C2B857F8-4F7F-4A73-BD21-8DA372B37AC6}" destId="{33E9E927-8C3B-47AA-AFBF-1C5AB13AA2F2}" srcOrd="5" destOrd="0" parTransId="{557FE555-B896-4879-9F1E-4AD11891FD59}" sibTransId="{119750A0-FCA6-4002-98F5-FE0856692169}"/>
    <dgm:cxn modelId="{5B8103A8-E208-4767-AF24-F491134935D4}" type="presOf" srcId="{33E9E927-8C3B-47AA-AFBF-1C5AB13AA2F2}" destId="{36966341-CD12-406E-9160-5A52D41FC835}" srcOrd="0" destOrd="0" presId="urn:microsoft.com/office/officeart/2005/8/layout/hierarchy1"/>
    <dgm:cxn modelId="{07C0A8CF-78AF-4337-BD15-F261072B34C6}" type="presOf" srcId="{B307320B-2C1A-410F-BB23-E720D1C51748}" destId="{E6D37CFE-0FDA-4544-A757-4AE7D78189C3}" srcOrd="0" destOrd="0" presId="urn:microsoft.com/office/officeart/2005/8/layout/hierarchy1"/>
    <dgm:cxn modelId="{8DA63F42-66E8-411A-87E4-57F3CDBE75F2}" type="presOf" srcId="{2209A691-05F3-4739-9266-77045C31B707}" destId="{8252B18E-F56D-41B2-A32E-5F065342D200}" srcOrd="0" destOrd="0" presId="urn:microsoft.com/office/officeart/2005/8/layout/hierarchy1"/>
    <dgm:cxn modelId="{1EEA444C-BDC9-486B-98E7-41B6C5628DF5}" type="presOf" srcId="{DF14A1CC-C07B-4C63-8BB5-B0ABC4B0379F}" destId="{9C1812F3-AD0F-40BD-A9E4-D3B2C5F3F0D2}" srcOrd="0" destOrd="0" presId="urn:microsoft.com/office/officeart/2005/8/layout/hierarchy1"/>
    <dgm:cxn modelId="{BF95A5C0-09A6-433A-B60E-75CCEF4F18D9}" srcId="{C2B857F8-4F7F-4A73-BD21-8DA372B37AC6}" destId="{F1AFCE8D-8047-4445-BD94-E347087C69EB}" srcOrd="1" destOrd="0" parTransId="{1710653E-D304-4C03-B381-7A030626C5B6}" sibTransId="{E7D85B8A-DF28-411D-B143-6911379D9AA5}"/>
    <dgm:cxn modelId="{A1993BFB-5C6C-4C8C-9815-8F75588A91CE}" srcId="{E5016891-9185-4DA0-9E28-846DC29178C7}" destId="{9163A900-6556-45AA-8645-A03E5DE1B187}" srcOrd="0" destOrd="0" parTransId="{2209A691-05F3-4739-9266-77045C31B707}" sibTransId="{72906177-0A4F-478A-AAC8-7FAAAFE78B7F}"/>
    <dgm:cxn modelId="{5A3A9B8B-2753-46B9-B230-B99D993432A1}" type="presOf" srcId="{C80604BE-EFE9-4588-9896-270B9793982A}" destId="{A36D289C-8A3D-4927-9D7E-8399FAFC64EF}" srcOrd="0" destOrd="0" presId="urn:microsoft.com/office/officeart/2005/8/layout/hierarchy1"/>
    <dgm:cxn modelId="{7C552C52-03B7-4087-908D-B9ED4B60A7E3}" type="presOf" srcId="{1710653E-D304-4C03-B381-7A030626C5B6}" destId="{73FFA0A1-DFA0-4DFD-B06E-D85CB19C4BC8}" srcOrd="0" destOrd="0" presId="urn:microsoft.com/office/officeart/2005/8/layout/hierarchy1"/>
    <dgm:cxn modelId="{6AAB45A0-39D5-4DBF-8E19-85924F3717AF}" type="presOf" srcId="{900BF48A-3C2A-4529-BB1E-EF2D7C74B290}" destId="{9E6456EC-4911-45D0-95D0-EC6DF6F26A45}" srcOrd="0" destOrd="0" presId="urn:microsoft.com/office/officeart/2005/8/layout/hierarchy1"/>
    <dgm:cxn modelId="{E3659A5E-AE2F-4368-9137-8D1D8E0FD0A2}" type="presOf" srcId="{A46537D2-0B91-4FDA-BB7C-4D46D4439604}" destId="{DCC9F0D7-C3C5-4B62-BE33-2A7D243F9A8B}" srcOrd="0" destOrd="0" presId="urn:microsoft.com/office/officeart/2005/8/layout/hierarchy1"/>
    <dgm:cxn modelId="{03925F5B-A42B-44D7-BF8C-116535C908FC}" type="presOf" srcId="{9163A900-6556-45AA-8645-A03E5DE1B187}" destId="{3092E98C-E051-4AED-B80E-69B84A7AC1EB}" srcOrd="0" destOrd="0" presId="urn:microsoft.com/office/officeart/2005/8/layout/hierarchy1"/>
    <dgm:cxn modelId="{240B133E-03B1-432B-8A2D-47D74E14F795}" type="presOf" srcId="{F1AFCE8D-8047-4445-BD94-E347087C69EB}" destId="{A46882F1-785B-4C9A-B64D-B7CF61AE422F}" srcOrd="0" destOrd="0" presId="urn:microsoft.com/office/officeart/2005/8/layout/hierarchy1"/>
    <dgm:cxn modelId="{B241ABEB-DF74-461D-BCEA-C9FADA63AB95}" srcId="{C2B857F8-4F7F-4A73-BD21-8DA372B37AC6}" destId="{431ED698-821B-4431-991D-2AFFB50015D9}" srcOrd="0" destOrd="0" parTransId="{900BF48A-3C2A-4529-BB1E-EF2D7C74B290}" sibTransId="{1E432B04-34EE-476D-A8BA-5BD952D52736}"/>
    <dgm:cxn modelId="{D39D226C-866C-4989-96A2-64C3F4C957C9}" type="presOf" srcId="{AC4E8D22-91DB-4841-B97F-F325715EBA5B}" destId="{35781C8C-20D9-489B-A546-AF797EEFA268}" srcOrd="0" destOrd="0" presId="urn:microsoft.com/office/officeart/2005/8/layout/hierarchy1"/>
    <dgm:cxn modelId="{5E73E11B-3D0B-4FBE-A226-AC57E3E74D33}" type="presOf" srcId="{431ED698-821B-4431-991D-2AFFB50015D9}" destId="{BFC4AF16-97C9-43A8-9EA2-899B9F5A3E37}" srcOrd="0" destOrd="0" presId="urn:microsoft.com/office/officeart/2005/8/layout/hierarchy1"/>
    <dgm:cxn modelId="{443D0F14-030A-426C-8BEB-873AD4D8A94C}" type="presOf" srcId="{A0AA4A61-C547-44CB-A99F-B0A83F4AA5EA}" destId="{2C9169EF-3A38-4F70-B9EF-551233D7D1F7}" srcOrd="0" destOrd="0" presId="urn:microsoft.com/office/officeart/2005/8/layout/hierarchy1"/>
    <dgm:cxn modelId="{008A73AD-F289-42D3-A946-02805FA45408}" srcId="{C2B857F8-4F7F-4A73-BD21-8DA372B37AC6}" destId="{23973A6F-1327-415C-91E7-32AF0FF0D219}" srcOrd="3" destOrd="0" parTransId="{C522BD8C-58F8-4C9F-AF44-B1B4C55392C4}" sibTransId="{AEAA41F9-4344-4B0E-AAD2-699F20B1E20B}"/>
    <dgm:cxn modelId="{44B7E69C-D425-44CF-8B7D-561244F56159}" type="presOf" srcId="{8F00DF96-27DE-44DC-9E77-5620D075DE1F}" destId="{07939657-6F2E-4FD8-861E-A62BC2822DD1}" srcOrd="0" destOrd="0" presId="urn:microsoft.com/office/officeart/2005/8/layout/hierarchy1"/>
    <dgm:cxn modelId="{B450059D-46C9-4A69-BB4B-009B1EC2F742}" type="presParOf" srcId="{A36D289C-8A3D-4927-9D7E-8399FAFC64EF}" destId="{FEFBF22E-14BF-44CA-B936-2273EE6E7296}" srcOrd="0" destOrd="0" presId="urn:microsoft.com/office/officeart/2005/8/layout/hierarchy1"/>
    <dgm:cxn modelId="{B6863753-CEBF-4238-866E-C33F7232A693}" type="presParOf" srcId="{FEFBF22E-14BF-44CA-B936-2273EE6E7296}" destId="{B57C57BD-35BB-4766-B3A7-6DFC41044780}" srcOrd="0" destOrd="0" presId="urn:microsoft.com/office/officeart/2005/8/layout/hierarchy1"/>
    <dgm:cxn modelId="{A184C3C3-5946-4287-A6ED-3C9B6AA3E92D}" type="presParOf" srcId="{B57C57BD-35BB-4766-B3A7-6DFC41044780}" destId="{5418FD20-2552-41E1-81BC-118DCF9DE947}" srcOrd="0" destOrd="0" presId="urn:microsoft.com/office/officeart/2005/8/layout/hierarchy1"/>
    <dgm:cxn modelId="{4DC37233-ED8C-4163-A8E1-93440C433CB5}" type="presParOf" srcId="{B57C57BD-35BB-4766-B3A7-6DFC41044780}" destId="{5A6192EB-9039-438A-A0D4-7AEB519CB56D}" srcOrd="1" destOrd="0" presId="urn:microsoft.com/office/officeart/2005/8/layout/hierarchy1"/>
    <dgm:cxn modelId="{632C095E-EAFC-4D2E-8B5F-0F4DFFD5B086}" type="presParOf" srcId="{FEFBF22E-14BF-44CA-B936-2273EE6E7296}" destId="{1C3760EE-CBAD-4A3C-BAA7-E05C65740CA6}" srcOrd="1" destOrd="0" presId="urn:microsoft.com/office/officeart/2005/8/layout/hierarchy1"/>
    <dgm:cxn modelId="{C08A303E-2DDE-450F-B540-C993E40D42A5}" type="presParOf" srcId="{1C3760EE-CBAD-4A3C-BAA7-E05C65740CA6}" destId="{9C1812F3-AD0F-40BD-A9E4-D3B2C5F3F0D2}" srcOrd="0" destOrd="0" presId="urn:microsoft.com/office/officeart/2005/8/layout/hierarchy1"/>
    <dgm:cxn modelId="{E9B1DBA5-CD5F-4E96-96FD-052192F3DC1B}" type="presParOf" srcId="{1C3760EE-CBAD-4A3C-BAA7-E05C65740CA6}" destId="{CA4134EB-FCBF-48A1-A3BE-B85B7D7556A5}" srcOrd="1" destOrd="0" presId="urn:microsoft.com/office/officeart/2005/8/layout/hierarchy1"/>
    <dgm:cxn modelId="{C52B931C-9A52-4B49-AEF9-4DE5C98FEC66}" type="presParOf" srcId="{CA4134EB-FCBF-48A1-A3BE-B85B7D7556A5}" destId="{31D6C119-1E78-4521-AA77-71BB454CA8EB}" srcOrd="0" destOrd="0" presId="urn:microsoft.com/office/officeart/2005/8/layout/hierarchy1"/>
    <dgm:cxn modelId="{A49E36DB-AB39-4FA9-8B29-6159B293F76A}" type="presParOf" srcId="{31D6C119-1E78-4521-AA77-71BB454CA8EB}" destId="{758A77AE-3CAE-465D-AFBF-F95DBF99B660}" srcOrd="0" destOrd="0" presId="urn:microsoft.com/office/officeart/2005/8/layout/hierarchy1"/>
    <dgm:cxn modelId="{37D05EE3-51CC-44B9-A7F7-0645B552E113}" type="presParOf" srcId="{31D6C119-1E78-4521-AA77-71BB454CA8EB}" destId="{63365AF8-5B0B-4D16-B557-D144534A76D9}" srcOrd="1" destOrd="0" presId="urn:microsoft.com/office/officeart/2005/8/layout/hierarchy1"/>
    <dgm:cxn modelId="{879D6642-B7B3-4FB6-932E-B1A646EC3451}" type="presParOf" srcId="{CA4134EB-FCBF-48A1-A3BE-B85B7D7556A5}" destId="{04CB3FEC-6D35-4720-93E2-BE5476008AEF}" srcOrd="1" destOrd="0" presId="urn:microsoft.com/office/officeart/2005/8/layout/hierarchy1"/>
    <dgm:cxn modelId="{920B9C4E-B7E5-4243-BFF8-1B36979E0710}" type="presParOf" srcId="{04CB3FEC-6D35-4720-93E2-BE5476008AEF}" destId="{9E6456EC-4911-45D0-95D0-EC6DF6F26A45}" srcOrd="0" destOrd="0" presId="urn:microsoft.com/office/officeart/2005/8/layout/hierarchy1"/>
    <dgm:cxn modelId="{EF6E344E-E268-44EB-8AB5-59AC9A332286}" type="presParOf" srcId="{04CB3FEC-6D35-4720-93E2-BE5476008AEF}" destId="{8493AB64-E0F1-4715-8A22-9A829B33B8FF}" srcOrd="1" destOrd="0" presId="urn:microsoft.com/office/officeart/2005/8/layout/hierarchy1"/>
    <dgm:cxn modelId="{555C233C-01C7-4DF5-89F5-79DE5495A85A}" type="presParOf" srcId="{8493AB64-E0F1-4715-8A22-9A829B33B8FF}" destId="{0A9A6E85-9899-49B3-BB65-785C05AE8063}" srcOrd="0" destOrd="0" presId="urn:microsoft.com/office/officeart/2005/8/layout/hierarchy1"/>
    <dgm:cxn modelId="{3FF058CF-3C74-458F-BFBF-85733007B941}" type="presParOf" srcId="{0A9A6E85-9899-49B3-BB65-785C05AE8063}" destId="{1B89C7A6-CD17-4AAD-8DEC-EA52D083D389}" srcOrd="0" destOrd="0" presId="urn:microsoft.com/office/officeart/2005/8/layout/hierarchy1"/>
    <dgm:cxn modelId="{A9E842E2-DBAE-4B99-BCC8-66182200F0D4}" type="presParOf" srcId="{0A9A6E85-9899-49B3-BB65-785C05AE8063}" destId="{BFC4AF16-97C9-43A8-9EA2-899B9F5A3E37}" srcOrd="1" destOrd="0" presId="urn:microsoft.com/office/officeart/2005/8/layout/hierarchy1"/>
    <dgm:cxn modelId="{148D2AF9-48EB-4082-89AD-225978D2C3C1}" type="presParOf" srcId="{8493AB64-E0F1-4715-8A22-9A829B33B8FF}" destId="{15D238B5-1763-42D5-B3DD-98A6A7D8FF24}" srcOrd="1" destOrd="0" presId="urn:microsoft.com/office/officeart/2005/8/layout/hierarchy1"/>
    <dgm:cxn modelId="{EA77E09A-626A-4258-84D5-F559AE8F463B}" type="presParOf" srcId="{04CB3FEC-6D35-4720-93E2-BE5476008AEF}" destId="{73FFA0A1-DFA0-4DFD-B06E-D85CB19C4BC8}" srcOrd="2" destOrd="0" presId="urn:microsoft.com/office/officeart/2005/8/layout/hierarchy1"/>
    <dgm:cxn modelId="{12B9172F-ECA1-4FCC-8271-F526F7F6DBA8}" type="presParOf" srcId="{04CB3FEC-6D35-4720-93E2-BE5476008AEF}" destId="{67D1F63E-2158-4787-B144-46FF8F9F842E}" srcOrd="3" destOrd="0" presId="urn:microsoft.com/office/officeart/2005/8/layout/hierarchy1"/>
    <dgm:cxn modelId="{0A85B69E-6396-4B92-AFE4-B336C5DEC76C}" type="presParOf" srcId="{67D1F63E-2158-4787-B144-46FF8F9F842E}" destId="{01B9F686-7AA3-4247-BA51-686F053220C4}" srcOrd="0" destOrd="0" presId="urn:microsoft.com/office/officeart/2005/8/layout/hierarchy1"/>
    <dgm:cxn modelId="{B5EA5619-4A82-4129-8EB3-77377A8EC83A}" type="presParOf" srcId="{01B9F686-7AA3-4247-BA51-686F053220C4}" destId="{22559A8F-23B6-4E51-A9E6-ABE2FE3BB955}" srcOrd="0" destOrd="0" presId="urn:microsoft.com/office/officeart/2005/8/layout/hierarchy1"/>
    <dgm:cxn modelId="{276849D9-E6BC-489B-BEE3-C8F4B91911F6}" type="presParOf" srcId="{01B9F686-7AA3-4247-BA51-686F053220C4}" destId="{A46882F1-785B-4C9A-B64D-B7CF61AE422F}" srcOrd="1" destOrd="0" presId="urn:microsoft.com/office/officeart/2005/8/layout/hierarchy1"/>
    <dgm:cxn modelId="{4D8271D0-8AAB-4D74-BFB2-DE470FD06ECB}" type="presParOf" srcId="{67D1F63E-2158-4787-B144-46FF8F9F842E}" destId="{4E47867B-8E5F-490D-92A1-6EDFFBD62C3A}" srcOrd="1" destOrd="0" presId="urn:microsoft.com/office/officeart/2005/8/layout/hierarchy1"/>
    <dgm:cxn modelId="{0F0A80F1-4E7A-4898-96BF-D4E25EAFCFB9}" type="presParOf" srcId="{04CB3FEC-6D35-4720-93E2-BE5476008AEF}" destId="{35781C8C-20D9-489B-A546-AF797EEFA268}" srcOrd="4" destOrd="0" presId="urn:microsoft.com/office/officeart/2005/8/layout/hierarchy1"/>
    <dgm:cxn modelId="{BBC82906-B325-4837-BD56-598D6FECF3FB}" type="presParOf" srcId="{04CB3FEC-6D35-4720-93E2-BE5476008AEF}" destId="{7C6ECC14-255A-49A8-AA54-B1D5C98C6F4F}" srcOrd="5" destOrd="0" presId="urn:microsoft.com/office/officeart/2005/8/layout/hierarchy1"/>
    <dgm:cxn modelId="{DCB4FC2B-AD09-426D-81B2-C5D4CB46779F}" type="presParOf" srcId="{7C6ECC14-255A-49A8-AA54-B1D5C98C6F4F}" destId="{02C12B5C-0ACB-49E8-8E58-132E3822C21A}" srcOrd="0" destOrd="0" presId="urn:microsoft.com/office/officeart/2005/8/layout/hierarchy1"/>
    <dgm:cxn modelId="{18B67952-4C9F-46F5-B8FC-7DC792699E37}" type="presParOf" srcId="{02C12B5C-0ACB-49E8-8E58-132E3822C21A}" destId="{C736E942-6193-4423-B305-C20DD0AD2B87}" srcOrd="0" destOrd="0" presId="urn:microsoft.com/office/officeart/2005/8/layout/hierarchy1"/>
    <dgm:cxn modelId="{E45E9EB7-D8DA-443A-83C3-6EB683BCD6F5}" type="presParOf" srcId="{02C12B5C-0ACB-49E8-8E58-132E3822C21A}" destId="{2C9169EF-3A38-4F70-B9EF-551233D7D1F7}" srcOrd="1" destOrd="0" presId="urn:microsoft.com/office/officeart/2005/8/layout/hierarchy1"/>
    <dgm:cxn modelId="{CC1FD26D-5EA8-4E6B-B5F9-DEA22C920117}" type="presParOf" srcId="{7C6ECC14-255A-49A8-AA54-B1D5C98C6F4F}" destId="{51323065-7641-461E-BA44-D002DA3002EB}" srcOrd="1" destOrd="0" presId="urn:microsoft.com/office/officeart/2005/8/layout/hierarchy1"/>
    <dgm:cxn modelId="{5F77081E-26B3-46AF-AFA8-70F5BDC9C56E}" type="presParOf" srcId="{04CB3FEC-6D35-4720-93E2-BE5476008AEF}" destId="{6BF53980-E583-4DC3-BE8E-F4BB6F0A5B7E}" srcOrd="6" destOrd="0" presId="urn:microsoft.com/office/officeart/2005/8/layout/hierarchy1"/>
    <dgm:cxn modelId="{9C5F520B-3BAD-4F6B-AC36-CDC8688E9C2F}" type="presParOf" srcId="{04CB3FEC-6D35-4720-93E2-BE5476008AEF}" destId="{CB8A6BA2-35CA-45FE-BB66-85AACA17AFC8}" srcOrd="7" destOrd="0" presId="urn:microsoft.com/office/officeart/2005/8/layout/hierarchy1"/>
    <dgm:cxn modelId="{E32D1A86-8330-4242-B3FC-E8BB02C9FC65}" type="presParOf" srcId="{CB8A6BA2-35CA-45FE-BB66-85AACA17AFC8}" destId="{64D472E9-75E7-4071-8F12-68850D34714B}" srcOrd="0" destOrd="0" presId="urn:microsoft.com/office/officeart/2005/8/layout/hierarchy1"/>
    <dgm:cxn modelId="{0FB0CA00-7A3E-4230-A5E3-58E8F338B8EE}" type="presParOf" srcId="{64D472E9-75E7-4071-8F12-68850D34714B}" destId="{81911007-38E8-4D1D-B4A0-FF69D9B78175}" srcOrd="0" destOrd="0" presId="urn:microsoft.com/office/officeart/2005/8/layout/hierarchy1"/>
    <dgm:cxn modelId="{A98C7D50-7F0A-4C40-80F0-CA7970847A61}" type="presParOf" srcId="{64D472E9-75E7-4071-8F12-68850D34714B}" destId="{2C71FCA3-0280-4EE2-9294-1C040631860F}" srcOrd="1" destOrd="0" presId="urn:microsoft.com/office/officeart/2005/8/layout/hierarchy1"/>
    <dgm:cxn modelId="{6CF343D4-924F-4D80-B884-9BA47DC39A4D}" type="presParOf" srcId="{CB8A6BA2-35CA-45FE-BB66-85AACA17AFC8}" destId="{DC4C65B1-F247-41D8-859D-FAAEDBDA1BE8}" srcOrd="1" destOrd="0" presId="urn:microsoft.com/office/officeart/2005/8/layout/hierarchy1"/>
    <dgm:cxn modelId="{2BB8C92E-1757-40D6-A296-5BD5AA3E3D9D}" type="presParOf" srcId="{04CB3FEC-6D35-4720-93E2-BE5476008AEF}" destId="{DCC9F0D7-C3C5-4B62-BE33-2A7D243F9A8B}" srcOrd="8" destOrd="0" presId="urn:microsoft.com/office/officeart/2005/8/layout/hierarchy1"/>
    <dgm:cxn modelId="{8F08B951-5DE9-48AE-A661-33773460F20C}" type="presParOf" srcId="{04CB3FEC-6D35-4720-93E2-BE5476008AEF}" destId="{298B19E1-1A78-4E82-B22E-9B4CFD473DDF}" srcOrd="9" destOrd="0" presId="urn:microsoft.com/office/officeart/2005/8/layout/hierarchy1"/>
    <dgm:cxn modelId="{37A7A31E-D85D-4AA3-9FD0-0215B369E071}" type="presParOf" srcId="{298B19E1-1A78-4E82-B22E-9B4CFD473DDF}" destId="{DE3BC6CD-D45C-405C-AC0B-4113A962B43A}" srcOrd="0" destOrd="0" presId="urn:microsoft.com/office/officeart/2005/8/layout/hierarchy1"/>
    <dgm:cxn modelId="{9F80E277-D145-46D2-A803-1279F0A099B8}" type="presParOf" srcId="{DE3BC6CD-D45C-405C-AC0B-4113A962B43A}" destId="{BFD9853F-F2D2-4721-8000-61F7315556F3}" srcOrd="0" destOrd="0" presId="urn:microsoft.com/office/officeart/2005/8/layout/hierarchy1"/>
    <dgm:cxn modelId="{B3554B72-1712-4AC4-B494-65F0DF0AFBDC}" type="presParOf" srcId="{DE3BC6CD-D45C-405C-AC0B-4113A962B43A}" destId="{07939657-6F2E-4FD8-861E-A62BC2822DD1}" srcOrd="1" destOrd="0" presId="urn:microsoft.com/office/officeart/2005/8/layout/hierarchy1"/>
    <dgm:cxn modelId="{921EB6FC-73F9-4120-AC55-A11CDB437FD1}" type="presParOf" srcId="{298B19E1-1A78-4E82-B22E-9B4CFD473DDF}" destId="{A4204237-4E16-4A55-9195-49361C0BBFA9}" srcOrd="1" destOrd="0" presId="urn:microsoft.com/office/officeart/2005/8/layout/hierarchy1"/>
    <dgm:cxn modelId="{4D1E2F36-7834-44CE-9EDA-F7B54D463AA2}" type="presParOf" srcId="{04CB3FEC-6D35-4720-93E2-BE5476008AEF}" destId="{2DB37C24-98ED-44B9-9BFF-36D7DB4E1D4D}" srcOrd="10" destOrd="0" presId="urn:microsoft.com/office/officeart/2005/8/layout/hierarchy1"/>
    <dgm:cxn modelId="{E63E28DC-8F05-46F5-8979-515C6C868ACF}" type="presParOf" srcId="{04CB3FEC-6D35-4720-93E2-BE5476008AEF}" destId="{9BD872E7-1104-4422-9442-23AA5F04FEB0}" srcOrd="11" destOrd="0" presId="urn:microsoft.com/office/officeart/2005/8/layout/hierarchy1"/>
    <dgm:cxn modelId="{61BCD15F-2BC8-4AE8-B355-F5183C3CFFED}" type="presParOf" srcId="{9BD872E7-1104-4422-9442-23AA5F04FEB0}" destId="{1A5D3195-B456-4FFD-B851-785522C2AB57}" srcOrd="0" destOrd="0" presId="urn:microsoft.com/office/officeart/2005/8/layout/hierarchy1"/>
    <dgm:cxn modelId="{9B26B239-6BFE-48A7-8154-13CAD733E854}" type="presParOf" srcId="{1A5D3195-B456-4FFD-B851-785522C2AB57}" destId="{04A4EAD1-2B77-45AB-8033-A7BF567DFB6D}" srcOrd="0" destOrd="0" presId="urn:microsoft.com/office/officeart/2005/8/layout/hierarchy1"/>
    <dgm:cxn modelId="{8269C452-7640-4E3F-8B90-F342403D6128}" type="presParOf" srcId="{1A5D3195-B456-4FFD-B851-785522C2AB57}" destId="{36966341-CD12-406E-9160-5A52D41FC835}" srcOrd="1" destOrd="0" presId="urn:microsoft.com/office/officeart/2005/8/layout/hierarchy1"/>
    <dgm:cxn modelId="{D53FAF89-306A-437B-BE2F-77D7371F2A13}" type="presParOf" srcId="{9BD872E7-1104-4422-9442-23AA5F04FEB0}" destId="{D177025D-CC1D-47E7-8589-E3533A81C087}" srcOrd="1" destOrd="0" presId="urn:microsoft.com/office/officeart/2005/8/layout/hierarchy1"/>
    <dgm:cxn modelId="{2978BD63-8F72-4E0F-BD3A-BCBE5525EEC4}" type="presParOf" srcId="{1C3760EE-CBAD-4A3C-BAA7-E05C65740CA6}" destId="{5FE17765-EE1A-44D7-AD7A-30B04BDFE3FC}" srcOrd="2" destOrd="0" presId="urn:microsoft.com/office/officeart/2005/8/layout/hierarchy1"/>
    <dgm:cxn modelId="{D738E028-C800-4719-A313-5080B13B2BFD}" type="presParOf" srcId="{1C3760EE-CBAD-4A3C-BAA7-E05C65740CA6}" destId="{49433EFD-EA2D-4D5E-ACD1-8828529E513A}" srcOrd="3" destOrd="0" presId="urn:microsoft.com/office/officeart/2005/8/layout/hierarchy1"/>
    <dgm:cxn modelId="{BF985D68-F755-4352-B27C-B2BCF1DCE4AF}" type="presParOf" srcId="{49433EFD-EA2D-4D5E-ACD1-8828529E513A}" destId="{CD209F4A-3F3E-4AF1-B129-DBB01A71FC8F}" srcOrd="0" destOrd="0" presId="urn:microsoft.com/office/officeart/2005/8/layout/hierarchy1"/>
    <dgm:cxn modelId="{F27BB116-FEDC-4560-AB3F-07BE9D6ACB57}" type="presParOf" srcId="{CD209F4A-3F3E-4AF1-B129-DBB01A71FC8F}" destId="{AFDDCC92-04E0-410E-9E4D-03A43DD9C2A6}" srcOrd="0" destOrd="0" presId="urn:microsoft.com/office/officeart/2005/8/layout/hierarchy1"/>
    <dgm:cxn modelId="{419F9252-AF79-4593-AB3E-C244B7606511}" type="presParOf" srcId="{CD209F4A-3F3E-4AF1-B129-DBB01A71FC8F}" destId="{4F91C1DF-09AC-48DC-8BC0-4A6136A73EC7}" srcOrd="1" destOrd="0" presId="urn:microsoft.com/office/officeart/2005/8/layout/hierarchy1"/>
    <dgm:cxn modelId="{3C6EB1F5-3F05-4167-B5BD-CB69851BEB56}" type="presParOf" srcId="{49433EFD-EA2D-4D5E-ACD1-8828529E513A}" destId="{1D4ACECD-0F2C-42B8-868C-9B877D22BB19}" srcOrd="1" destOrd="0" presId="urn:microsoft.com/office/officeart/2005/8/layout/hierarchy1"/>
    <dgm:cxn modelId="{C9EEADF7-111C-4F26-8135-4BB2A12E151D}" type="presParOf" srcId="{1D4ACECD-0F2C-42B8-868C-9B877D22BB19}" destId="{8252B18E-F56D-41B2-A32E-5F065342D200}" srcOrd="0" destOrd="0" presId="urn:microsoft.com/office/officeart/2005/8/layout/hierarchy1"/>
    <dgm:cxn modelId="{80CABC9B-8F04-4C02-B4BF-CE9D133A16BA}" type="presParOf" srcId="{1D4ACECD-0F2C-42B8-868C-9B877D22BB19}" destId="{DBB9119A-AE39-4864-A1EE-FB261C40B32A}" srcOrd="1" destOrd="0" presId="urn:microsoft.com/office/officeart/2005/8/layout/hierarchy1"/>
    <dgm:cxn modelId="{93C7B064-BCAF-46AA-A7EB-E3543206EAAD}" type="presParOf" srcId="{DBB9119A-AE39-4864-A1EE-FB261C40B32A}" destId="{0998A56B-FF5E-4F4F-BBFB-10188166919C}" srcOrd="0" destOrd="0" presId="urn:microsoft.com/office/officeart/2005/8/layout/hierarchy1"/>
    <dgm:cxn modelId="{32BFB106-00FF-43F8-AD25-9B37C2D05217}" type="presParOf" srcId="{0998A56B-FF5E-4F4F-BBFB-10188166919C}" destId="{16CF6E30-AA1F-4502-8A70-1C8A0404C1E8}" srcOrd="0" destOrd="0" presId="urn:microsoft.com/office/officeart/2005/8/layout/hierarchy1"/>
    <dgm:cxn modelId="{BA095C8B-5197-491B-B405-A9C85AF64F64}" type="presParOf" srcId="{0998A56B-FF5E-4F4F-BBFB-10188166919C}" destId="{3092E98C-E051-4AED-B80E-69B84A7AC1EB}" srcOrd="1" destOrd="0" presId="urn:microsoft.com/office/officeart/2005/8/layout/hierarchy1"/>
    <dgm:cxn modelId="{F3C4C951-C461-476E-B388-EB5FCCEA6ADC}" type="presParOf" srcId="{DBB9119A-AE39-4864-A1EE-FB261C40B32A}" destId="{15D0DA30-1C15-4ACE-8434-3C68B6D2662D}" srcOrd="1" destOrd="0" presId="urn:microsoft.com/office/officeart/2005/8/layout/hierarchy1"/>
    <dgm:cxn modelId="{5F855880-F0BC-4449-991F-6B0F9FF32045}" type="presParOf" srcId="{1D4ACECD-0F2C-42B8-868C-9B877D22BB19}" destId="{EC3EA6AB-78AA-4611-92C5-543B65035494}" srcOrd="2" destOrd="0" presId="urn:microsoft.com/office/officeart/2005/8/layout/hierarchy1"/>
    <dgm:cxn modelId="{4E53E54B-76E9-415F-9F8F-958299065FF4}" type="presParOf" srcId="{1D4ACECD-0F2C-42B8-868C-9B877D22BB19}" destId="{F6D48B08-C468-4D4D-9879-4FE61285D287}" srcOrd="3" destOrd="0" presId="urn:microsoft.com/office/officeart/2005/8/layout/hierarchy1"/>
    <dgm:cxn modelId="{0C6C90DC-A0F2-43B1-81E7-545F9961D5A6}" type="presParOf" srcId="{F6D48B08-C468-4D4D-9879-4FE61285D287}" destId="{A68A3E5C-67AB-467F-BE0F-45E377514880}" srcOrd="0" destOrd="0" presId="urn:microsoft.com/office/officeart/2005/8/layout/hierarchy1"/>
    <dgm:cxn modelId="{B3401B97-4E39-47D4-8362-0A0DE7F1AFB5}" type="presParOf" srcId="{A68A3E5C-67AB-467F-BE0F-45E377514880}" destId="{3B6F44C8-E041-4F5B-AF92-DF915DA2C392}" srcOrd="0" destOrd="0" presId="urn:microsoft.com/office/officeart/2005/8/layout/hierarchy1"/>
    <dgm:cxn modelId="{2DADDC95-235B-4A9E-97FC-D454F4D9C67B}" type="presParOf" srcId="{A68A3E5C-67AB-467F-BE0F-45E377514880}" destId="{E6D37CFE-0FDA-4544-A757-4AE7D78189C3}" srcOrd="1" destOrd="0" presId="urn:microsoft.com/office/officeart/2005/8/layout/hierarchy1"/>
    <dgm:cxn modelId="{CA087AE9-FD9F-4E56-9838-733EC0BA83F7}" type="presParOf" srcId="{F6D48B08-C468-4D4D-9879-4FE61285D287}" destId="{1C2689E6-E369-4287-81F1-44B172FA6455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C3EA6AB-78AA-4611-92C5-543B65035494}">
      <dsp:nvSpPr>
        <dsp:cNvPr id="0" name=""/>
        <dsp:cNvSpPr/>
      </dsp:nvSpPr>
      <dsp:spPr>
        <a:xfrm>
          <a:off x="11330586" y="3798514"/>
          <a:ext cx="425872" cy="16377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16882"/>
              </a:lnTo>
              <a:lnTo>
                <a:pt x="425872" y="1516882"/>
              </a:lnTo>
              <a:lnTo>
                <a:pt x="425872" y="16377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52B18E-F56D-41B2-A32E-5F065342D200}">
      <dsp:nvSpPr>
        <dsp:cNvPr id="0" name=""/>
        <dsp:cNvSpPr/>
      </dsp:nvSpPr>
      <dsp:spPr>
        <a:xfrm>
          <a:off x="9736319" y="3798514"/>
          <a:ext cx="1594266" cy="1629599"/>
        </a:xfrm>
        <a:custGeom>
          <a:avLst/>
          <a:gdLst/>
          <a:ahLst/>
          <a:cxnLst/>
          <a:rect l="0" t="0" r="0" b="0"/>
          <a:pathLst>
            <a:path>
              <a:moveTo>
                <a:pt x="1594266" y="0"/>
              </a:moveTo>
              <a:lnTo>
                <a:pt x="1594266" y="1508703"/>
              </a:lnTo>
              <a:lnTo>
                <a:pt x="0" y="1508703"/>
              </a:lnTo>
              <a:lnTo>
                <a:pt x="0" y="162959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E17765-EE1A-44D7-AD7A-30B04BDFE3FC}">
      <dsp:nvSpPr>
        <dsp:cNvPr id="0" name=""/>
        <dsp:cNvSpPr/>
      </dsp:nvSpPr>
      <dsp:spPr>
        <a:xfrm>
          <a:off x="7196620" y="2417871"/>
          <a:ext cx="4133966" cy="5519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1051"/>
              </a:lnTo>
              <a:lnTo>
                <a:pt x="4133966" y="431051"/>
              </a:lnTo>
              <a:lnTo>
                <a:pt x="4133966" y="5519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B37C24-98ED-44B9-9BFF-36D7DB4E1D4D}">
      <dsp:nvSpPr>
        <dsp:cNvPr id="0" name=""/>
        <dsp:cNvSpPr/>
      </dsp:nvSpPr>
      <dsp:spPr>
        <a:xfrm>
          <a:off x="3105341" y="3781435"/>
          <a:ext cx="5322068" cy="4122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1358"/>
              </a:lnTo>
              <a:lnTo>
                <a:pt x="5322068" y="291358"/>
              </a:lnTo>
              <a:lnTo>
                <a:pt x="5322068" y="4122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C9F0D7-C3C5-4B62-BE33-2A7D243F9A8B}">
      <dsp:nvSpPr>
        <dsp:cNvPr id="0" name=""/>
        <dsp:cNvSpPr/>
      </dsp:nvSpPr>
      <dsp:spPr>
        <a:xfrm>
          <a:off x="3105341" y="3781435"/>
          <a:ext cx="3776073" cy="4204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9529"/>
              </a:lnTo>
              <a:lnTo>
                <a:pt x="3776073" y="299529"/>
              </a:lnTo>
              <a:lnTo>
                <a:pt x="3776073" y="4204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F53980-E583-4DC3-BE8E-F4BB6F0A5B7E}">
      <dsp:nvSpPr>
        <dsp:cNvPr id="0" name=""/>
        <dsp:cNvSpPr/>
      </dsp:nvSpPr>
      <dsp:spPr>
        <a:xfrm>
          <a:off x="3105341" y="3781435"/>
          <a:ext cx="2123822" cy="4286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7708"/>
              </a:lnTo>
              <a:lnTo>
                <a:pt x="2123822" y="307708"/>
              </a:lnTo>
              <a:lnTo>
                <a:pt x="2123822" y="4286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781C8C-20D9-489B-A546-AF797EEFA268}">
      <dsp:nvSpPr>
        <dsp:cNvPr id="0" name=""/>
        <dsp:cNvSpPr/>
      </dsp:nvSpPr>
      <dsp:spPr>
        <a:xfrm>
          <a:off x="3105341" y="3781435"/>
          <a:ext cx="586009" cy="4367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5863"/>
              </a:lnTo>
              <a:lnTo>
                <a:pt x="586009" y="315863"/>
              </a:lnTo>
              <a:lnTo>
                <a:pt x="586009" y="4367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FFA0A1-DFA0-4DFD-B06E-D85CB19C4BC8}">
      <dsp:nvSpPr>
        <dsp:cNvPr id="0" name=""/>
        <dsp:cNvSpPr/>
      </dsp:nvSpPr>
      <dsp:spPr>
        <a:xfrm>
          <a:off x="2104495" y="3781435"/>
          <a:ext cx="1000845" cy="436767"/>
        </a:xfrm>
        <a:custGeom>
          <a:avLst/>
          <a:gdLst/>
          <a:ahLst/>
          <a:cxnLst/>
          <a:rect l="0" t="0" r="0" b="0"/>
          <a:pathLst>
            <a:path>
              <a:moveTo>
                <a:pt x="1000845" y="0"/>
              </a:moveTo>
              <a:lnTo>
                <a:pt x="1000845" y="315871"/>
              </a:lnTo>
              <a:lnTo>
                <a:pt x="0" y="315871"/>
              </a:lnTo>
              <a:lnTo>
                <a:pt x="0" y="4367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6456EC-4911-45D0-95D0-EC6DF6F26A45}">
      <dsp:nvSpPr>
        <dsp:cNvPr id="0" name=""/>
        <dsp:cNvSpPr/>
      </dsp:nvSpPr>
      <dsp:spPr>
        <a:xfrm>
          <a:off x="583021" y="3781435"/>
          <a:ext cx="2522319" cy="436767"/>
        </a:xfrm>
        <a:custGeom>
          <a:avLst/>
          <a:gdLst/>
          <a:ahLst/>
          <a:cxnLst/>
          <a:rect l="0" t="0" r="0" b="0"/>
          <a:pathLst>
            <a:path>
              <a:moveTo>
                <a:pt x="2522319" y="0"/>
              </a:moveTo>
              <a:lnTo>
                <a:pt x="2522319" y="315871"/>
              </a:lnTo>
              <a:lnTo>
                <a:pt x="0" y="315871"/>
              </a:lnTo>
              <a:lnTo>
                <a:pt x="0" y="4367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1812F3-AD0F-40BD-A9E4-D3B2C5F3F0D2}">
      <dsp:nvSpPr>
        <dsp:cNvPr id="0" name=""/>
        <dsp:cNvSpPr/>
      </dsp:nvSpPr>
      <dsp:spPr>
        <a:xfrm>
          <a:off x="3105341" y="2417871"/>
          <a:ext cx="4091279" cy="534868"/>
        </a:xfrm>
        <a:custGeom>
          <a:avLst/>
          <a:gdLst/>
          <a:ahLst/>
          <a:cxnLst/>
          <a:rect l="0" t="0" r="0" b="0"/>
          <a:pathLst>
            <a:path>
              <a:moveTo>
                <a:pt x="4091279" y="0"/>
              </a:moveTo>
              <a:lnTo>
                <a:pt x="4091279" y="413972"/>
              </a:lnTo>
              <a:lnTo>
                <a:pt x="0" y="413972"/>
              </a:lnTo>
              <a:lnTo>
                <a:pt x="0" y="53486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18FD20-2552-41E1-81BC-118DCF9DE947}">
      <dsp:nvSpPr>
        <dsp:cNvPr id="0" name=""/>
        <dsp:cNvSpPr/>
      </dsp:nvSpPr>
      <dsp:spPr>
        <a:xfrm>
          <a:off x="4296553" y="1667620"/>
          <a:ext cx="5800133" cy="7502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A6192EB-9039-438A-A0D4-7AEB519CB56D}">
      <dsp:nvSpPr>
        <dsp:cNvPr id="0" name=""/>
        <dsp:cNvSpPr/>
      </dsp:nvSpPr>
      <dsp:spPr>
        <a:xfrm>
          <a:off x="4441556" y="1805374"/>
          <a:ext cx="5800133" cy="7502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/>
            <a:t>ANLAŞMANIN SAĞLANAMAMASI HALİNDE </a:t>
          </a:r>
          <a:br>
            <a:rPr lang="tr-TR" sz="1200" b="1" kern="1200"/>
          </a:br>
          <a:r>
            <a:rPr lang="tr-TR" sz="1200" b="1" kern="1200"/>
            <a:t>HAK SAHİPLERİNE SUNULABİLECEK İMKANLAR</a:t>
          </a:r>
        </a:p>
      </dsp:txBody>
      <dsp:txXfrm>
        <a:off x="4463530" y="1827348"/>
        <a:ext cx="5756185" cy="706302"/>
      </dsp:txXfrm>
    </dsp:sp>
    <dsp:sp modelId="{758A77AE-3CAE-465D-AFBF-F95DBF99B660}">
      <dsp:nvSpPr>
        <dsp:cNvPr id="0" name=""/>
        <dsp:cNvSpPr/>
      </dsp:nvSpPr>
      <dsp:spPr>
        <a:xfrm>
          <a:off x="2452825" y="2952740"/>
          <a:ext cx="1305031" cy="8286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3365AF8-5B0B-4D16-B557-D144534A76D9}">
      <dsp:nvSpPr>
        <dsp:cNvPr id="0" name=""/>
        <dsp:cNvSpPr/>
      </dsp:nvSpPr>
      <dsp:spPr>
        <a:xfrm>
          <a:off x="2597828" y="3090493"/>
          <a:ext cx="1305031" cy="8286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Hak Sahiplerinin kendi parselinde Tapulu Taşınmazlarında</a:t>
          </a:r>
        </a:p>
      </dsp:txBody>
      <dsp:txXfrm>
        <a:off x="2622100" y="3114765"/>
        <a:ext cx="1256487" cy="780150"/>
      </dsp:txXfrm>
    </dsp:sp>
    <dsp:sp modelId="{1B89C7A6-CD17-4AAD-8DEC-EA52D083D389}">
      <dsp:nvSpPr>
        <dsp:cNvPr id="0" name=""/>
        <dsp:cNvSpPr/>
      </dsp:nvSpPr>
      <dsp:spPr>
        <a:xfrm>
          <a:off x="-69494" y="4218203"/>
          <a:ext cx="1305031" cy="8286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FC4AF16-97C9-43A8-9EA2-899B9F5A3E37}">
      <dsp:nvSpPr>
        <dsp:cNvPr id="0" name=""/>
        <dsp:cNvSpPr/>
      </dsp:nvSpPr>
      <dsp:spPr>
        <a:xfrm>
          <a:off x="75509" y="4355956"/>
          <a:ext cx="1305031" cy="8286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Taşınmaz Maliklerine Öncelikle Uygulama Alında Bağımsız Bölüm Özgülenmesi</a:t>
          </a:r>
        </a:p>
      </dsp:txBody>
      <dsp:txXfrm>
        <a:off x="99781" y="4380228"/>
        <a:ext cx="1256487" cy="780150"/>
      </dsp:txXfrm>
    </dsp:sp>
    <dsp:sp modelId="{22559A8F-23B6-4E51-A9E6-ABE2FE3BB955}">
      <dsp:nvSpPr>
        <dsp:cNvPr id="0" name=""/>
        <dsp:cNvSpPr/>
      </dsp:nvSpPr>
      <dsp:spPr>
        <a:xfrm>
          <a:off x="1451979" y="4218203"/>
          <a:ext cx="1305031" cy="8286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6882F1-785B-4C9A-B64D-B7CF61AE422F}">
      <dsp:nvSpPr>
        <dsp:cNvPr id="0" name=""/>
        <dsp:cNvSpPr/>
      </dsp:nvSpPr>
      <dsp:spPr>
        <a:xfrm>
          <a:off x="1596983" y="4355956"/>
          <a:ext cx="1305031" cy="8286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Parselinde yapılacak projede işyeri veya mesken verilmesi</a:t>
          </a:r>
        </a:p>
      </dsp:txBody>
      <dsp:txXfrm>
        <a:off x="1621255" y="4380228"/>
        <a:ext cx="1256487" cy="780150"/>
      </dsp:txXfrm>
    </dsp:sp>
    <dsp:sp modelId="{C736E942-6193-4423-B305-C20DD0AD2B87}">
      <dsp:nvSpPr>
        <dsp:cNvPr id="0" name=""/>
        <dsp:cNvSpPr/>
      </dsp:nvSpPr>
      <dsp:spPr>
        <a:xfrm>
          <a:off x="3038835" y="4218195"/>
          <a:ext cx="1305031" cy="8286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C9169EF-3A38-4F70-B9EF-551233D7D1F7}">
      <dsp:nvSpPr>
        <dsp:cNvPr id="0" name=""/>
        <dsp:cNvSpPr/>
      </dsp:nvSpPr>
      <dsp:spPr>
        <a:xfrm>
          <a:off x="3183838" y="4355948"/>
          <a:ext cx="1305031" cy="8286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İşyeri verileceklere bağımsız bölümünde paylı mülikyet hakkı tanınması</a:t>
          </a:r>
        </a:p>
      </dsp:txBody>
      <dsp:txXfrm>
        <a:off x="3208110" y="4380220"/>
        <a:ext cx="1256487" cy="780150"/>
      </dsp:txXfrm>
    </dsp:sp>
    <dsp:sp modelId="{81911007-38E8-4D1D-B4A0-FF69D9B78175}">
      <dsp:nvSpPr>
        <dsp:cNvPr id="0" name=""/>
        <dsp:cNvSpPr/>
      </dsp:nvSpPr>
      <dsp:spPr>
        <a:xfrm>
          <a:off x="4576647" y="4210040"/>
          <a:ext cx="1305031" cy="8286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C71FCA3-0280-4EE2-9294-1C040631860F}">
      <dsp:nvSpPr>
        <dsp:cNvPr id="0" name=""/>
        <dsp:cNvSpPr/>
      </dsp:nvSpPr>
      <dsp:spPr>
        <a:xfrm>
          <a:off x="4721651" y="4347794"/>
          <a:ext cx="1305031" cy="8286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Proje ortağı yapmak suretiyle kat/hasılat karşılığı inşaat sözleşmesi</a:t>
          </a:r>
        </a:p>
      </dsp:txBody>
      <dsp:txXfrm>
        <a:off x="4745923" y="4372066"/>
        <a:ext cx="1256487" cy="780150"/>
      </dsp:txXfrm>
    </dsp:sp>
    <dsp:sp modelId="{BFD9853F-F2D2-4721-8000-61F7315556F3}">
      <dsp:nvSpPr>
        <dsp:cNvPr id="0" name=""/>
        <dsp:cNvSpPr/>
      </dsp:nvSpPr>
      <dsp:spPr>
        <a:xfrm>
          <a:off x="6228898" y="4201861"/>
          <a:ext cx="1305031" cy="15563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939657-6F2E-4FD8-861E-A62BC2822DD1}">
      <dsp:nvSpPr>
        <dsp:cNvPr id="0" name=""/>
        <dsp:cNvSpPr/>
      </dsp:nvSpPr>
      <dsp:spPr>
        <a:xfrm>
          <a:off x="6373902" y="4339614"/>
          <a:ext cx="1305031" cy="155631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Trampaya taşınmaz mülkiyetini veya imar hakkını başka bir alana aktarmaya aynı  alanlara ilişkin taşınmaz mülkiyeti ni anlaşma sağlamak kaydıyla menkul değere  döndüştürme</a:t>
          </a:r>
        </a:p>
      </dsp:txBody>
      <dsp:txXfrm>
        <a:off x="6412125" y="4377837"/>
        <a:ext cx="1228585" cy="1479867"/>
      </dsp:txXfrm>
    </dsp:sp>
    <dsp:sp modelId="{04A4EAD1-2B77-45AB-8033-A7BF567DFB6D}">
      <dsp:nvSpPr>
        <dsp:cNvPr id="0" name=""/>
        <dsp:cNvSpPr/>
      </dsp:nvSpPr>
      <dsp:spPr>
        <a:xfrm>
          <a:off x="7774894" y="4193690"/>
          <a:ext cx="1305031" cy="8286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966341-CD12-406E-9160-5A52D41FC835}">
      <dsp:nvSpPr>
        <dsp:cNvPr id="0" name=""/>
        <dsp:cNvSpPr/>
      </dsp:nvSpPr>
      <dsp:spPr>
        <a:xfrm>
          <a:off x="7919897" y="4331443"/>
          <a:ext cx="1305031" cy="8286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Takdir Hakkı ile Kiracaı veya Sınırlı Ayni Hak Sahibi Olanlara Bağımsız Bölüm Özgüllenmesi</a:t>
          </a:r>
        </a:p>
      </dsp:txBody>
      <dsp:txXfrm>
        <a:off x="7944169" y="4355715"/>
        <a:ext cx="1256487" cy="780150"/>
      </dsp:txXfrm>
    </dsp:sp>
    <dsp:sp modelId="{AFDDCC92-04E0-410E-9E4D-03A43DD9C2A6}">
      <dsp:nvSpPr>
        <dsp:cNvPr id="0" name=""/>
        <dsp:cNvSpPr/>
      </dsp:nvSpPr>
      <dsp:spPr>
        <a:xfrm>
          <a:off x="10678071" y="2969819"/>
          <a:ext cx="1305031" cy="8286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91C1DF-09AC-48DC-8BC0-4A6136A73EC7}">
      <dsp:nvSpPr>
        <dsp:cNvPr id="0" name=""/>
        <dsp:cNvSpPr/>
      </dsp:nvSpPr>
      <dsp:spPr>
        <a:xfrm>
          <a:off x="10823074" y="3107573"/>
          <a:ext cx="1305031" cy="8286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Kaçak Yapılaşma Arz Eden Gecekondularda</a:t>
          </a:r>
        </a:p>
      </dsp:txBody>
      <dsp:txXfrm>
        <a:off x="10847346" y="3131845"/>
        <a:ext cx="1256487" cy="780150"/>
      </dsp:txXfrm>
    </dsp:sp>
    <dsp:sp modelId="{16CF6E30-AA1F-4502-8A70-1C8A0404C1E8}">
      <dsp:nvSpPr>
        <dsp:cNvPr id="0" name=""/>
        <dsp:cNvSpPr/>
      </dsp:nvSpPr>
      <dsp:spPr>
        <a:xfrm>
          <a:off x="9083804" y="5428114"/>
          <a:ext cx="1305031" cy="8286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092E98C-E051-4AED-B80E-69B84A7AC1EB}">
      <dsp:nvSpPr>
        <dsp:cNvPr id="0" name=""/>
        <dsp:cNvSpPr/>
      </dsp:nvSpPr>
      <dsp:spPr>
        <a:xfrm>
          <a:off x="9228807" y="5565867"/>
          <a:ext cx="1305031" cy="8286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2981 sy kanun hükmünce tapu tahsis belgeli</a:t>
          </a:r>
        </a:p>
      </dsp:txBody>
      <dsp:txXfrm>
        <a:off x="9253079" y="5590139"/>
        <a:ext cx="1256487" cy="780150"/>
      </dsp:txXfrm>
    </dsp:sp>
    <dsp:sp modelId="{3B6F44C8-E041-4F5B-AF92-DF915DA2C392}">
      <dsp:nvSpPr>
        <dsp:cNvPr id="0" name=""/>
        <dsp:cNvSpPr/>
      </dsp:nvSpPr>
      <dsp:spPr>
        <a:xfrm>
          <a:off x="11103943" y="5436293"/>
          <a:ext cx="1305031" cy="8286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6D37CFE-0FDA-4544-A757-4AE7D78189C3}">
      <dsp:nvSpPr>
        <dsp:cNvPr id="0" name=""/>
        <dsp:cNvSpPr/>
      </dsp:nvSpPr>
      <dsp:spPr>
        <a:xfrm>
          <a:off x="11248946" y="5574047"/>
          <a:ext cx="1305031" cy="8286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Kanunun md.6 f.3 uyarınca 775 sy kanuna göre hak sahibi kişilere</a:t>
          </a:r>
        </a:p>
      </dsp:txBody>
      <dsp:txXfrm>
        <a:off x="11273218" y="5598319"/>
        <a:ext cx="1256487" cy="7801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C10184-D11B-4481-B1AB-5EB668AB2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STAJYER5</cp:lastModifiedBy>
  <cp:revision>18</cp:revision>
  <cp:lastPrinted>2015-01-29T07:55:00Z</cp:lastPrinted>
  <dcterms:created xsi:type="dcterms:W3CDTF">2013-02-04T13:00:00Z</dcterms:created>
  <dcterms:modified xsi:type="dcterms:W3CDTF">2015-02-03T07:57:00Z</dcterms:modified>
</cp:coreProperties>
</file>